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19EC4">
      <w:pPr>
        <w:spacing w:before="104" w:line="224" w:lineRule="auto"/>
        <w:ind w:left="4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ascii="黑体" w:hAnsi="黑体" w:eastAsia="黑体" w:cs="黑体"/>
          <w:b w:val="0"/>
          <w:bCs w:val="0"/>
          <w:spacing w:val="19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9"/>
          <w:sz w:val="28"/>
          <w:szCs w:val="28"/>
          <w:lang w:val="en-US" w:eastAsia="zh-CN"/>
        </w:rPr>
        <w:t>4</w:t>
      </w:r>
    </w:p>
    <w:p w14:paraId="2BB3EDF2">
      <w:pPr>
        <w:spacing w:line="339" w:lineRule="auto"/>
        <w:rPr>
          <w:rFonts w:ascii="Arial"/>
          <w:sz w:val="24"/>
          <w:szCs w:val="24"/>
        </w:rPr>
      </w:pPr>
    </w:p>
    <w:p w14:paraId="03E58C92">
      <w:pPr>
        <w:pStyle w:val="5"/>
        <w:spacing w:before="104" w:line="222" w:lineRule="auto"/>
        <w:ind w:left="0"/>
        <w:jc w:val="center"/>
        <w:rPr>
          <w:sz w:val="40"/>
          <w:szCs w:val="40"/>
        </w:rPr>
      </w:pPr>
      <w:r>
        <w:rPr>
          <w:b/>
          <w:bCs/>
          <w:spacing w:val="39"/>
          <w:sz w:val="40"/>
          <w:szCs w:val="40"/>
        </w:rPr>
        <w:t>考场规则</w:t>
      </w:r>
    </w:p>
    <w:p w14:paraId="6C4FC264">
      <w:pPr>
        <w:spacing w:line="380" w:lineRule="auto"/>
        <w:rPr>
          <w:rFonts w:ascii="Arial"/>
          <w:sz w:val="21"/>
        </w:rPr>
      </w:pPr>
    </w:p>
    <w:p w14:paraId="46A1A70C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59" w:firstLine="66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一、考生应诚信考试，遵规守纪，自觉服从监考员等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考试工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作人员管理，不得以任何理由妨碍监考员等考试工作人员履行职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责，不得扰乱考场及其他考试工作地点的秩序。</w:t>
      </w:r>
    </w:p>
    <w:p w14:paraId="7C9FE9A3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spacing w:val="-6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、考生凭准考证、有效居民身份证参加考试。</w:t>
      </w:r>
    </w:p>
    <w:p w14:paraId="0A860E43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42" w:firstLine="66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三、考生应主动接受监考员按规定进行的身份验证和对随身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物品等进行的必要检查。严禁携带手机等通讯工具和具有照相摄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像功能的电子设备等(含上述功能的电子手表)进入考场。</w:t>
      </w:r>
    </w:p>
    <w:p w14:paraId="447CE19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6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spacing w:val="-3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、入场后，对号入座，将有关证件放在桌上以便核验。领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到答题卡和试卷后，应在指定位置和规定时间内准确、清楚地填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涂姓名、准考证号、座位号等。凡漏填、错填或书写字迹不清的答卷，影响评卷结果的，责任由考生自负。遇试卷、答题卡分发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错误及试题字迹不清、重印、漏印或缺页等问题，应举手询问，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在开考前报告监考员；开考后，再行报告、更换的，延误的考试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时间不予延长。</w:t>
      </w:r>
    </w:p>
    <w:p w14:paraId="3383E345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五 、统一开考指令发出后方可开始答题。</w:t>
      </w:r>
    </w:p>
    <w:p w14:paraId="79414294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六、开考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</w:rPr>
        <w:t>15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分钟后，不得进入考点参加当次科目考。</w:t>
      </w:r>
    </w:p>
    <w:p w14:paraId="4F46AB7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1" w:firstLine="66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七、在规定的答题区域内按题号顺序答题，写在草稿纸上或非题号对应的答题区域的答案一律无效。不得用规定以外的笔和</w:t>
      </w:r>
    </w:p>
    <w:p w14:paraId="526DB5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5" w:type="default"/>
          <w:pgSz w:w="11910" w:h="16840"/>
          <w:pgMar w:top="1440" w:right="1803" w:bottom="1440" w:left="1803" w:header="0" w:footer="1597" w:gutter="0"/>
          <w:pgNumType w:fmt="numberInDash"/>
          <w:cols w:space="720" w:num="1"/>
        </w:sectPr>
      </w:pPr>
    </w:p>
    <w:p w14:paraId="10877C53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纸答题，不得在答卷上做任何标记。</w:t>
      </w:r>
    </w:p>
    <w:p w14:paraId="2D683DC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83" w:firstLine="64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八、在考场内须保持安静，不得吸烟，不得喧哗，不得交头接耳、左顾右盼、打手势、做暗号，不得夹带、旁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窥、抄袭或有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意让他人抄袭，不得传抄答案或交换试卷、答卷、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草稿纸，不得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传递文具、物品等，不得将试卷、答卷或草稿纸带出考场。如身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体出现异常情况，应立即报告考试工作人员或监考员。</w:t>
      </w:r>
    </w:p>
    <w:p w14:paraId="36F40367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00" w:firstLine="64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九、考生不得早于当科考试结束前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分钟交卷出场，交卷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出场后不得再进场续考，也不得在考场附近逗留或交谈。</w:t>
      </w:r>
    </w:p>
    <w:p w14:paraId="5A1415CB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00" w:firstLine="64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十、考试时间结束，考生应立即停笔，在监考员依序收齐答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卷、试卷、草稿纸后，根据监考员指令依次退出考场。</w:t>
      </w:r>
    </w:p>
    <w:p w14:paraId="544D525B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十一、如不遵守考场规则，不服从考试工作人员管理，有违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纪违规行为的，参照相关程序和法律法规严肃处理；涉嫌犯罪的，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移送司法机关追究法律责任。</w:t>
      </w:r>
      <w:bookmarkStart w:id="0" w:name="_GoBack"/>
      <w:bookmarkEnd w:id="0"/>
    </w:p>
    <w:p w14:paraId="0E46C18A">
      <w:pPr>
        <w:spacing w:before="43" w:line="220" w:lineRule="auto"/>
        <w:ind w:left="234"/>
        <w:rPr>
          <w:rFonts w:hint="eastAsia" w:eastAsia="宋体"/>
          <w:color w:val="auto"/>
          <w:lang w:val="en-US" w:eastAsia="zh-CN"/>
        </w:rPr>
      </w:pPr>
    </w:p>
    <w:sectPr>
      <w:footerReference r:id="rId6" w:type="default"/>
      <w:pgSz w:w="11910" w:h="16840"/>
      <w:pgMar w:top="1440" w:right="1803" w:bottom="1440" w:left="1803" w:header="0" w:footer="1134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F8E08">
    <w:pPr>
      <w:spacing w:line="178" w:lineRule="auto"/>
      <w:rPr>
        <w:rFonts w:ascii="宋体" w:hAnsi="宋体" w:eastAsia="宋体" w:cs="宋体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9B2FB">
    <w:pPr>
      <w:tabs>
        <w:tab w:val="center" w:pos="4430"/>
        <w:tab w:val="left" w:pos="4960"/>
      </w:tabs>
      <w:spacing w:line="178" w:lineRule="auto"/>
      <w:rPr>
        <w:rFonts w:ascii="宋体" w:hAnsi="宋体" w:eastAsia="宋体" w:cs="宋体"/>
        <w:sz w:val="32"/>
        <w:szCs w:val="32"/>
      </w:rPr>
    </w:pPr>
    <w:r>
      <w:rPr>
        <w:rFonts w:hint="eastAsia" w:ascii="宋体" w:hAnsi="宋体" w:eastAsia="宋体" w:cs="宋体"/>
        <w:sz w:val="32"/>
        <w:szCs w:val="32"/>
        <w:lang w:eastAsia="zh-CN"/>
      </w:rPr>
      <w:tab/>
    </w:r>
    <w:r>
      <w:rPr>
        <w:rFonts w:hint="eastAsia" w:ascii="宋体" w:hAnsi="宋体" w:eastAsia="宋体" w:cs="宋体"/>
        <w:sz w:val="32"/>
        <w:szCs w:val="32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3F842E2"/>
    <w:rsid w:val="05065269"/>
    <w:rsid w:val="06114E8C"/>
    <w:rsid w:val="0AA24875"/>
    <w:rsid w:val="0E4954BA"/>
    <w:rsid w:val="104878C9"/>
    <w:rsid w:val="106B567E"/>
    <w:rsid w:val="109641B0"/>
    <w:rsid w:val="116D4D1E"/>
    <w:rsid w:val="129A50BF"/>
    <w:rsid w:val="13FA68E0"/>
    <w:rsid w:val="17FB6783"/>
    <w:rsid w:val="182A37C8"/>
    <w:rsid w:val="194505FE"/>
    <w:rsid w:val="1AE479A2"/>
    <w:rsid w:val="1CDF6673"/>
    <w:rsid w:val="1FF03586"/>
    <w:rsid w:val="209B0B03"/>
    <w:rsid w:val="21BC564A"/>
    <w:rsid w:val="24EB5DB8"/>
    <w:rsid w:val="27523D0A"/>
    <w:rsid w:val="278E25FB"/>
    <w:rsid w:val="29386C39"/>
    <w:rsid w:val="2B8F3398"/>
    <w:rsid w:val="2C6842E7"/>
    <w:rsid w:val="2D0634AE"/>
    <w:rsid w:val="2ED61651"/>
    <w:rsid w:val="30A5355B"/>
    <w:rsid w:val="31C205E6"/>
    <w:rsid w:val="3382257F"/>
    <w:rsid w:val="34EF5164"/>
    <w:rsid w:val="369F7C25"/>
    <w:rsid w:val="38523D46"/>
    <w:rsid w:val="3C541977"/>
    <w:rsid w:val="3CF90C34"/>
    <w:rsid w:val="3E8B6203"/>
    <w:rsid w:val="3EE60BC6"/>
    <w:rsid w:val="431D084B"/>
    <w:rsid w:val="43BA4874"/>
    <w:rsid w:val="43DC40CF"/>
    <w:rsid w:val="4A3C000C"/>
    <w:rsid w:val="4BCE4C57"/>
    <w:rsid w:val="4F1E5158"/>
    <w:rsid w:val="4FA21BC9"/>
    <w:rsid w:val="5286399B"/>
    <w:rsid w:val="54EF2B98"/>
    <w:rsid w:val="56EA63E5"/>
    <w:rsid w:val="57C94B51"/>
    <w:rsid w:val="5A146C55"/>
    <w:rsid w:val="5D7A7717"/>
    <w:rsid w:val="605E58CC"/>
    <w:rsid w:val="6156200A"/>
    <w:rsid w:val="632B6FD9"/>
    <w:rsid w:val="650152D5"/>
    <w:rsid w:val="652F1043"/>
    <w:rsid w:val="69330709"/>
    <w:rsid w:val="6B132292"/>
    <w:rsid w:val="6B473025"/>
    <w:rsid w:val="6D9B526C"/>
    <w:rsid w:val="6FC25972"/>
    <w:rsid w:val="70315D09"/>
    <w:rsid w:val="709E5F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560"/>
    </w:pPr>
    <w:rPr>
      <w:sz w:val="32"/>
    </w:rPr>
  </w:style>
  <w:style w:type="paragraph" w:styleId="4">
    <w:name w:val="Normal Indent"/>
    <w:basedOn w:val="1"/>
    <w:qFormat/>
    <w:uiPriority w:val="0"/>
    <w:pPr>
      <w:widowControl w:val="0"/>
      <w:ind w:firstLine="680"/>
    </w:pPr>
    <w:rPr>
      <w:rFonts w:ascii="Calibri" w:hAnsi="Calibri" w:cs="方正仿宋_GBK"/>
      <w:sz w:val="22"/>
      <w:szCs w:val="22"/>
      <w:lang w:val="zh-CN" w:bidi="zh-CN"/>
    </w:r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2358</Words>
  <Characters>2493</Characters>
  <TotalTime>36</TotalTime>
  <ScaleCrop>false</ScaleCrop>
  <LinksUpToDate>false</LinksUpToDate>
  <CharactersWithSpaces>2621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2024-12-06T13:02:00Z</dcterms:created>
  <dc:creator>Kingsoft-PDF</dc:creator>
  <cp:lastModifiedBy>唐R</cp:lastModifiedBy>
  <cp:lastPrinted>2024-12-09T03:32:00Z</cp:lastPrinted>
  <dcterms:modified xsi:type="dcterms:W3CDTF">2024-12-09T07:10:08Z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2024-12-06T13:02:07Z</vt:filetime>
  </property>
  <property fmtid="{D5CDD505-2E9C-101B-9397-08002B2CF9AE}" pid="4" name="UsrData">
    <vt:lpwstr>6752854abf102c001f124255wl</vt:lpwstr>
  </property>
  <property fmtid="{D5CDD505-2E9C-101B-9397-08002B2CF9AE}" pid="5" name="KSOProductBuildVer">
    <vt:lpwstr>2052-12.1.0.19302</vt:lpwstr>
  </property>
  <property fmtid="{D5CDD505-2E9C-101B-9397-08002B2CF9AE}" pid="6" name="ICV">
    <vt:lpwstr>BA80D3918FC449DDB60538FA12D42637_13</vt:lpwstr>
  </property>
</Properties>
</file>