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EB405">
      <w:pPr>
        <w:spacing w:line="247" w:lineRule="auto"/>
        <w:rPr>
          <w:rFonts w:ascii="Arial"/>
          <w:sz w:val="21"/>
        </w:rPr>
      </w:pPr>
      <w:bookmarkStart w:id="0" w:name="_GoBack"/>
      <w:bookmarkEnd w:id="0"/>
    </w:p>
    <w:p w14:paraId="2B6141C8">
      <w:pPr>
        <w:spacing w:before="78" w:line="219" w:lineRule="auto"/>
        <w:ind w:left="28"/>
        <w:rPr>
          <w:rFonts w:ascii="宋体" w:hAnsi="宋体" w:eastAsia="宋体" w:cs="宋体"/>
          <w:sz w:val="24"/>
          <w:szCs w:val="24"/>
        </w:rPr>
      </w:pPr>
      <w:r>
        <w:rPr>
          <w:rFonts w:ascii="宋体" w:hAnsi="宋体" w:eastAsia="宋体" w:cs="宋体"/>
          <w:b/>
          <w:bCs/>
          <w:spacing w:val="-17"/>
          <w:sz w:val="24"/>
          <w:szCs w:val="24"/>
        </w:rPr>
        <w:t>附件</w:t>
      </w:r>
      <w:r>
        <w:rPr>
          <w:rFonts w:ascii="宋体" w:hAnsi="宋体" w:eastAsia="宋体" w:cs="宋体"/>
          <w:spacing w:val="-32"/>
          <w:sz w:val="24"/>
          <w:szCs w:val="24"/>
        </w:rPr>
        <w:t xml:space="preserve"> </w:t>
      </w:r>
      <w:r>
        <w:rPr>
          <w:rFonts w:hint="eastAsia" w:ascii="宋体" w:hAnsi="宋体" w:eastAsia="宋体" w:cs="宋体"/>
          <w:b/>
          <w:bCs/>
          <w:spacing w:val="-32"/>
          <w:sz w:val="24"/>
          <w:szCs w:val="24"/>
          <w:lang w:val="en-US" w:eastAsia="zh-CN"/>
        </w:rPr>
        <w:t>2</w:t>
      </w:r>
      <w:r>
        <w:rPr>
          <w:rFonts w:ascii="宋体" w:hAnsi="宋体" w:eastAsia="宋体" w:cs="宋体"/>
          <w:b/>
          <w:bCs/>
          <w:spacing w:val="-17"/>
          <w:sz w:val="24"/>
          <w:szCs w:val="24"/>
        </w:rPr>
        <w:t>：</w:t>
      </w:r>
    </w:p>
    <w:p w14:paraId="682E12DC">
      <w:pPr>
        <w:pStyle w:val="2"/>
        <w:spacing w:before="211" w:line="226" w:lineRule="auto"/>
        <w:ind w:left="426"/>
        <w:jc w:val="center"/>
        <w:rPr>
          <w:sz w:val="35"/>
          <w:szCs w:val="35"/>
        </w:rPr>
      </w:pPr>
      <w:r>
        <w:rPr>
          <w:b/>
          <w:bCs/>
          <w:spacing w:val="4"/>
          <w:sz w:val="35"/>
          <w:szCs w:val="35"/>
        </w:rPr>
        <w:t>四川省高等教育自学考试课程报考系统操作指南</w:t>
      </w:r>
    </w:p>
    <w:p w14:paraId="42F9D864">
      <w:pPr>
        <w:spacing w:line="337" w:lineRule="auto"/>
        <w:rPr>
          <w:rFonts w:ascii="Arial"/>
          <w:sz w:val="21"/>
        </w:rPr>
      </w:pPr>
    </w:p>
    <w:p w14:paraId="0562C820">
      <w:pPr>
        <w:spacing w:line="337" w:lineRule="auto"/>
        <w:rPr>
          <w:rFonts w:ascii="Arial"/>
          <w:sz w:val="21"/>
        </w:rPr>
      </w:pPr>
    </w:p>
    <w:p w14:paraId="71CE06B0">
      <w:pPr>
        <w:spacing w:before="101" w:line="226" w:lineRule="auto"/>
        <w:ind w:left="648"/>
        <w:rPr>
          <w:rFonts w:ascii="黑体" w:hAnsi="黑体" w:eastAsia="黑体" w:cs="黑体"/>
          <w:sz w:val="31"/>
          <w:szCs w:val="31"/>
        </w:rPr>
      </w:pPr>
      <w:r>
        <w:rPr>
          <w:rFonts w:ascii="黑体" w:hAnsi="黑体" w:eastAsia="黑体" w:cs="黑体"/>
          <w:b/>
          <w:bCs/>
          <w:spacing w:val="5"/>
          <w:sz w:val="31"/>
          <w:szCs w:val="31"/>
        </w:rPr>
        <w:t>课程报考</w:t>
      </w:r>
    </w:p>
    <w:p w14:paraId="3667F13B">
      <w:pPr>
        <w:spacing w:line="448" w:lineRule="auto"/>
        <w:rPr>
          <w:rFonts w:ascii="Arial"/>
          <w:sz w:val="21"/>
        </w:rPr>
      </w:pPr>
    </w:p>
    <w:p w14:paraId="2E7AB1E8">
      <w:pPr>
        <w:pStyle w:val="2"/>
        <w:spacing w:before="91" w:line="224" w:lineRule="auto"/>
        <w:ind w:left="443"/>
        <w:outlineLvl w:val="0"/>
      </w:pPr>
      <w:r>
        <w:rPr>
          <w:b/>
          <w:bCs/>
          <w:spacing w:val="-6"/>
        </w:rPr>
        <w:t>一、登录系统</w:t>
      </w:r>
    </w:p>
    <w:p w14:paraId="4D592170">
      <w:pPr>
        <w:spacing w:line="469" w:lineRule="auto"/>
        <w:rPr>
          <w:rFonts w:ascii="Arial"/>
          <w:sz w:val="21"/>
        </w:rPr>
      </w:pPr>
    </w:p>
    <w:p w14:paraId="5315ABE1">
      <w:pPr>
        <w:pStyle w:val="2"/>
        <w:spacing w:before="91" w:line="223" w:lineRule="auto"/>
        <w:ind w:left="439"/>
      </w:pPr>
      <w:r>
        <w:rPr>
          <w:spacing w:val="-2"/>
        </w:rPr>
        <w:t>（一）查询准考证号</w:t>
      </w:r>
    </w:p>
    <w:p w14:paraId="4F3ADCDF">
      <w:pPr>
        <w:pStyle w:val="2"/>
        <w:spacing w:before="285" w:line="413" w:lineRule="auto"/>
        <w:ind w:left="17" w:firstLine="432"/>
      </w:pPr>
      <w:r>
        <w:rPr>
          <w:spacing w:val="-3"/>
        </w:rPr>
        <w:t>1.考生输入自己的身份证号码后，点击“验证</w:t>
      </w:r>
      <w:r>
        <w:rPr>
          <w:spacing w:val="-4"/>
        </w:rPr>
        <w:t>码</w:t>
      </w:r>
      <w:r>
        <w:rPr>
          <w:spacing w:val="-102"/>
        </w:rPr>
        <w:t xml:space="preserve"> </w:t>
      </w:r>
      <w:r>
        <w:rPr>
          <w:spacing w:val="-4"/>
        </w:rPr>
        <w:t>”输入框，</w:t>
      </w:r>
      <w:r>
        <w:rPr>
          <w:spacing w:val="-69"/>
        </w:rPr>
        <w:t xml:space="preserve"> </w:t>
      </w:r>
      <w:r>
        <w:rPr>
          <w:spacing w:val="-4"/>
        </w:rPr>
        <w:t>自动展示验证</w:t>
      </w:r>
      <w:r>
        <w:t xml:space="preserve"> </w:t>
      </w:r>
      <w:r>
        <w:rPr>
          <w:spacing w:val="-5"/>
        </w:rPr>
        <w:t>码图片。</w:t>
      </w:r>
    </w:p>
    <w:p w14:paraId="239AE31C">
      <w:pPr>
        <w:spacing w:line="259" w:lineRule="auto"/>
        <w:rPr>
          <w:rFonts w:ascii="Arial"/>
          <w:sz w:val="21"/>
        </w:rPr>
      </w:pPr>
    </w:p>
    <w:p w14:paraId="36591194">
      <w:pPr>
        <w:spacing w:line="259" w:lineRule="auto"/>
        <w:rPr>
          <w:rFonts w:ascii="Arial"/>
          <w:sz w:val="21"/>
        </w:rPr>
      </w:pPr>
    </w:p>
    <w:p w14:paraId="2608589B">
      <w:pPr>
        <w:spacing w:before="1" w:line="3588" w:lineRule="exact"/>
      </w:pPr>
      <w:r>
        <w:rPr>
          <w:position w:val="-71"/>
        </w:rPr>
        <w:drawing>
          <wp:inline distT="0" distB="0" distL="0" distR="0">
            <wp:extent cx="4888865" cy="227774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2"/>
                    <a:stretch>
                      <a:fillRect/>
                    </a:stretch>
                  </pic:blipFill>
                  <pic:spPr>
                    <a:xfrm>
                      <a:off x="0" y="0"/>
                      <a:ext cx="4888991" cy="2278379"/>
                    </a:xfrm>
                    <a:prstGeom prst="rect">
                      <a:avLst/>
                    </a:prstGeom>
                  </pic:spPr>
                </pic:pic>
              </a:graphicData>
            </a:graphic>
          </wp:inline>
        </w:drawing>
      </w:r>
    </w:p>
    <w:p w14:paraId="4548A2A8">
      <w:pPr>
        <w:spacing w:line="472" w:lineRule="auto"/>
        <w:rPr>
          <w:rFonts w:ascii="Arial"/>
          <w:sz w:val="21"/>
        </w:rPr>
      </w:pPr>
    </w:p>
    <w:p w14:paraId="36AA3FAD">
      <w:pPr>
        <w:pStyle w:val="2"/>
        <w:spacing w:before="91" w:line="223" w:lineRule="auto"/>
        <w:ind w:left="433"/>
      </w:pPr>
      <w:r>
        <w:rPr>
          <w:spacing w:val="-2"/>
        </w:rPr>
        <w:t>2.输入正确的验证码后，点击“确认</w:t>
      </w:r>
      <w:r>
        <w:rPr>
          <w:spacing w:val="-93"/>
        </w:rPr>
        <w:t xml:space="preserve"> </w:t>
      </w:r>
      <w:r>
        <w:rPr>
          <w:spacing w:val="-2"/>
        </w:rPr>
        <w:t>”按钮，查询自己的准考证号。</w:t>
      </w:r>
    </w:p>
    <w:p w14:paraId="6D08D765">
      <w:pPr>
        <w:spacing w:line="223" w:lineRule="auto"/>
        <w:sectPr>
          <w:footerReference r:id="rId5" w:type="default"/>
          <w:pgSz w:w="11906" w:h="16839"/>
          <w:pgMar w:top="1431" w:right="1247" w:bottom="1360" w:left="1248" w:header="0" w:footer="1200" w:gutter="0"/>
          <w:cols w:space="720" w:num="1"/>
        </w:sectPr>
      </w:pPr>
    </w:p>
    <w:p w14:paraId="4D449AD3">
      <w:pPr>
        <w:spacing w:line="7367" w:lineRule="exact"/>
      </w:pPr>
      <w:r>
        <w:rPr>
          <w:position w:val="-147"/>
        </w:rPr>
        <w:drawing>
          <wp:inline distT="0" distB="0" distL="0" distR="0">
            <wp:extent cx="5271135" cy="467804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3"/>
                    <a:stretch>
                      <a:fillRect/>
                    </a:stretch>
                  </pic:blipFill>
                  <pic:spPr>
                    <a:xfrm>
                      <a:off x="0" y="0"/>
                      <a:ext cx="5271515" cy="4678679"/>
                    </a:xfrm>
                    <a:prstGeom prst="rect">
                      <a:avLst/>
                    </a:prstGeom>
                  </pic:spPr>
                </pic:pic>
              </a:graphicData>
            </a:graphic>
          </wp:inline>
        </w:drawing>
      </w:r>
    </w:p>
    <w:p w14:paraId="3A68859B">
      <w:pPr>
        <w:spacing w:line="443" w:lineRule="auto"/>
        <w:rPr>
          <w:rFonts w:ascii="Arial"/>
          <w:sz w:val="21"/>
        </w:rPr>
      </w:pPr>
    </w:p>
    <w:p w14:paraId="44E713FD">
      <w:pPr>
        <w:pStyle w:val="2"/>
        <w:spacing w:before="91" w:line="221" w:lineRule="auto"/>
        <w:ind w:left="439"/>
      </w:pPr>
      <w:r>
        <w:rPr>
          <w:spacing w:val="-2"/>
        </w:rPr>
        <w:t>（二）选择准考证号</w:t>
      </w:r>
    </w:p>
    <w:p w14:paraId="7A797977">
      <w:pPr>
        <w:pStyle w:val="2"/>
        <w:spacing w:before="289" w:line="316" w:lineRule="auto"/>
        <w:ind w:left="18" w:firstLine="432"/>
      </w:pPr>
      <w:r>
        <w:rPr>
          <w:spacing w:val="-1"/>
        </w:rPr>
        <w:t>1.点击“确认</w:t>
      </w:r>
      <w:r>
        <w:rPr>
          <w:spacing w:val="-103"/>
        </w:rPr>
        <w:t xml:space="preserve"> </w:t>
      </w:r>
      <w:r>
        <w:rPr>
          <w:spacing w:val="-1"/>
        </w:rPr>
        <w:t>”后，系统会查询出该身份证号码下的所有准</w:t>
      </w:r>
      <w:r>
        <w:rPr>
          <w:spacing w:val="-2"/>
        </w:rPr>
        <w:t>考证号，考生</w:t>
      </w:r>
      <w:r>
        <w:t xml:space="preserve"> </w:t>
      </w:r>
      <w:r>
        <w:rPr>
          <w:spacing w:val="-1"/>
        </w:rPr>
        <w:t>按照准考证号和专业信息选择要进入报考系统的准考证号。</w:t>
      </w:r>
    </w:p>
    <w:p w14:paraId="2ADA1B25">
      <w:pPr>
        <w:spacing w:line="272" w:lineRule="auto"/>
        <w:rPr>
          <w:rFonts w:ascii="Arial"/>
          <w:sz w:val="21"/>
        </w:rPr>
      </w:pPr>
    </w:p>
    <w:p w14:paraId="36FE50F6">
      <w:pPr>
        <w:spacing w:line="272" w:lineRule="auto"/>
        <w:rPr>
          <w:rFonts w:ascii="Arial"/>
          <w:sz w:val="21"/>
        </w:rPr>
      </w:pPr>
    </w:p>
    <w:p w14:paraId="610FE214">
      <w:pPr>
        <w:spacing w:line="272" w:lineRule="auto"/>
        <w:rPr>
          <w:rFonts w:ascii="Arial"/>
          <w:sz w:val="21"/>
        </w:rPr>
      </w:pPr>
    </w:p>
    <w:p w14:paraId="0026BEAF">
      <w:pPr>
        <w:pStyle w:val="2"/>
        <w:spacing w:before="91" w:line="222" w:lineRule="auto"/>
        <w:ind w:left="433"/>
      </w:pPr>
      <w:r>
        <w:rPr>
          <w:spacing w:val="-1"/>
        </w:rPr>
        <w:t>2.只有单个准考证号的，系统会默认选中。</w:t>
      </w:r>
    </w:p>
    <w:p w14:paraId="0F297296">
      <w:pPr>
        <w:spacing w:line="222" w:lineRule="auto"/>
        <w:sectPr>
          <w:footerReference r:id="rId6" w:type="default"/>
          <w:pgSz w:w="11906" w:h="16839"/>
          <w:pgMar w:top="1200" w:right="1247" w:bottom="1362" w:left="1248" w:header="0" w:footer="1200" w:gutter="0"/>
          <w:cols w:space="720" w:num="1"/>
        </w:sectPr>
      </w:pPr>
    </w:p>
    <w:p w14:paraId="025E5D2C">
      <w:pPr>
        <w:spacing w:line="8344" w:lineRule="exact"/>
      </w:pPr>
      <w:r>
        <w:rPr>
          <w:position w:val="-166"/>
        </w:rPr>
        <w:drawing>
          <wp:inline distT="0" distB="0" distL="0" distR="0">
            <wp:extent cx="5269865" cy="529844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4"/>
                    <a:stretch>
                      <a:fillRect/>
                    </a:stretch>
                  </pic:blipFill>
                  <pic:spPr>
                    <a:xfrm>
                      <a:off x="0" y="0"/>
                      <a:ext cx="5269991" cy="5298948"/>
                    </a:xfrm>
                    <a:prstGeom prst="rect">
                      <a:avLst/>
                    </a:prstGeom>
                  </pic:spPr>
                </pic:pic>
              </a:graphicData>
            </a:graphic>
          </wp:inline>
        </w:drawing>
      </w:r>
    </w:p>
    <w:p w14:paraId="66FDB631">
      <w:pPr>
        <w:spacing w:line="395" w:lineRule="auto"/>
        <w:rPr>
          <w:rFonts w:ascii="Arial"/>
          <w:sz w:val="21"/>
        </w:rPr>
      </w:pPr>
    </w:p>
    <w:p w14:paraId="27EAD6F1">
      <w:pPr>
        <w:pStyle w:val="2"/>
        <w:spacing w:before="91" w:line="221" w:lineRule="auto"/>
        <w:jc w:val="right"/>
      </w:pPr>
      <w:r>
        <w:rPr>
          <w:spacing w:val="-2"/>
        </w:rPr>
        <w:t>3.有多个准考证号的需要考生自己选择本次报考所对应的准考证号及专业。</w:t>
      </w:r>
    </w:p>
    <w:p w14:paraId="3D907CBF">
      <w:pPr>
        <w:spacing w:before="217" w:line="4154" w:lineRule="exact"/>
      </w:pPr>
      <w:r>
        <w:rPr>
          <w:position w:val="-83"/>
        </w:rPr>
        <w:drawing>
          <wp:inline distT="0" distB="0" distL="0" distR="0">
            <wp:extent cx="5271135" cy="263779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5"/>
                    <a:stretch>
                      <a:fillRect/>
                    </a:stretch>
                  </pic:blipFill>
                  <pic:spPr>
                    <a:xfrm>
                      <a:off x="0" y="0"/>
                      <a:ext cx="5271515" cy="2638044"/>
                    </a:xfrm>
                    <a:prstGeom prst="rect">
                      <a:avLst/>
                    </a:prstGeom>
                  </pic:spPr>
                </pic:pic>
              </a:graphicData>
            </a:graphic>
          </wp:inline>
        </w:drawing>
      </w:r>
    </w:p>
    <w:p w14:paraId="1FF1AD5F">
      <w:pPr>
        <w:spacing w:line="4154" w:lineRule="exact"/>
        <w:sectPr>
          <w:footerReference r:id="rId7" w:type="default"/>
          <w:pgSz w:w="11906" w:h="16839"/>
          <w:pgMar w:top="1207" w:right="1035" w:bottom="1360" w:left="1248" w:header="0" w:footer="1200" w:gutter="0"/>
          <w:cols w:space="720" w:num="1"/>
        </w:sectPr>
      </w:pPr>
    </w:p>
    <w:p w14:paraId="15278BC0">
      <w:pPr>
        <w:pStyle w:val="2"/>
        <w:spacing w:before="57" w:line="224" w:lineRule="auto"/>
        <w:ind w:left="439"/>
      </w:pPr>
      <w:r>
        <w:rPr>
          <w:b/>
          <w:bCs/>
          <w:spacing w:val="-5"/>
        </w:rPr>
        <w:t>（三）登录系统</w:t>
      </w:r>
    </w:p>
    <w:p w14:paraId="27765ADB">
      <w:pPr>
        <w:pStyle w:val="2"/>
        <w:spacing w:before="284" w:line="390" w:lineRule="auto"/>
        <w:ind w:left="17" w:right="80" w:firstLine="432"/>
        <w:jc w:val="both"/>
      </w:pPr>
      <w:r>
        <w:rPr>
          <w:spacing w:val="-1"/>
        </w:rPr>
        <w:t>1.选择要报考的准考证后，输入密码，点击“登录</w:t>
      </w:r>
      <w:r>
        <w:rPr>
          <w:spacing w:val="-103"/>
        </w:rPr>
        <w:t xml:space="preserve"> </w:t>
      </w:r>
      <w:r>
        <w:rPr>
          <w:spacing w:val="-1"/>
        </w:rPr>
        <w:t>”进入系</w:t>
      </w:r>
      <w:r>
        <w:rPr>
          <w:spacing w:val="-2"/>
        </w:rPr>
        <w:t>统。新注册考</w:t>
      </w:r>
      <w:r>
        <w:t xml:space="preserve"> </w:t>
      </w:r>
      <w:r>
        <w:rPr>
          <w:spacing w:val="-4"/>
        </w:rPr>
        <w:t>生以自行设置的密码登录，在籍考生登录系统的初始密码为本人有效居民身份</w:t>
      </w:r>
      <w:r>
        <w:rPr>
          <w:spacing w:val="10"/>
        </w:rPr>
        <w:t xml:space="preserve"> </w:t>
      </w:r>
      <w:r>
        <w:rPr>
          <w:spacing w:val="2"/>
        </w:rPr>
        <w:t>证号码后6</w:t>
      </w:r>
      <w:r>
        <w:rPr>
          <w:spacing w:val="-47"/>
        </w:rPr>
        <w:t xml:space="preserve"> </w:t>
      </w:r>
      <w:r>
        <w:rPr>
          <w:spacing w:val="2"/>
        </w:rPr>
        <w:t>位（原密码失效）。</w:t>
      </w:r>
    </w:p>
    <w:p w14:paraId="0B32B891">
      <w:pPr>
        <w:spacing w:line="3573" w:lineRule="exact"/>
      </w:pPr>
      <w:r>
        <w:rPr>
          <w:position w:val="-71"/>
        </w:rPr>
        <w:drawing>
          <wp:inline distT="0" distB="0" distL="0" distR="0">
            <wp:extent cx="5271135" cy="226885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6"/>
                    <a:stretch>
                      <a:fillRect/>
                    </a:stretch>
                  </pic:blipFill>
                  <pic:spPr>
                    <a:xfrm>
                      <a:off x="0" y="0"/>
                      <a:ext cx="5271515" cy="2269236"/>
                    </a:xfrm>
                    <a:prstGeom prst="rect">
                      <a:avLst/>
                    </a:prstGeom>
                  </pic:spPr>
                </pic:pic>
              </a:graphicData>
            </a:graphic>
          </wp:inline>
        </w:drawing>
      </w:r>
    </w:p>
    <w:p w14:paraId="0F6B5676">
      <w:pPr>
        <w:spacing w:line="364" w:lineRule="auto"/>
        <w:rPr>
          <w:rFonts w:ascii="Arial"/>
          <w:sz w:val="21"/>
        </w:rPr>
      </w:pPr>
    </w:p>
    <w:p w14:paraId="56E17B88">
      <w:pPr>
        <w:pStyle w:val="2"/>
        <w:spacing w:before="78" w:line="219" w:lineRule="auto"/>
        <w:jc w:val="right"/>
        <w:rPr>
          <w:sz w:val="24"/>
          <w:szCs w:val="24"/>
        </w:rPr>
      </w:pPr>
      <w:r>
        <w:rPr>
          <w:spacing w:val="-2"/>
          <w:sz w:val="24"/>
          <w:szCs w:val="24"/>
        </w:rPr>
        <w:t>2.考生首次登录，首先需要先绑定手机。点击“确定</w:t>
      </w:r>
      <w:r>
        <w:rPr>
          <w:spacing w:val="-88"/>
          <w:sz w:val="24"/>
          <w:szCs w:val="24"/>
        </w:rPr>
        <w:t xml:space="preserve"> </w:t>
      </w:r>
      <w:r>
        <w:rPr>
          <w:spacing w:val="-2"/>
          <w:sz w:val="24"/>
          <w:szCs w:val="24"/>
        </w:rPr>
        <w:t>”按</w:t>
      </w:r>
      <w:r>
        <w:rPr>
          <w:spacing w:val="-3"/>
          <w:sz w:val="24"/>
          <w:szCs w:val="24"/>
        </w:rPr>
        <w:t>钮后，会跳转到绑定手机页。</w:t>
      </w:r>
    </w:p>
    <w:p w14:paraId="2604865A">
      <w:pPr>
        <w:spacing w:before="67" w:line="1385" w:lineRule="exact"/>
        <w:ind w:firstLine="1859"/>
      </w:pPr>
      <w:r>
        <w:rPr>
          <w:position w:val="-27"/>
        </w:rPr>
        <w:drawing>
          <wp:inline distT="0" distB="0" distL="0" distR="0">
            <wp:extent cx="2921000" cy="87884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7"/>
                    <a:stretch>
                      <a:fillRect/>
                    </a:stretch>
                  </pic:blipFill>
                  <pic:spPr>
                    <a:xfrm>
                      <a:off x="0" y="0"/>
                      <a:ext cx="2921508" cy="879347"/>
                    </a:xfrm>
                    <a:prstGeom prst="rect">
                      <a:avLst/>
                    </a:prstGeom>
                  </pic:spPr>
                </pic:pic>
              </a:graphicData>
            </a:graphic>
          </wp:inline>
        </w:drawing>
      </w:r>
    </w:p>
    <w:p w14:paraId="0CE3EA50">
      <w:pPr>
        <w:spacing w:line="457" w:lineRule="auto"/>
        <w:rPr>
          <w:rFonts w:ascii="Arial"/>
          <w:sz w:val="21"/>
        </w:rPr>
      </w:pPr>
    </w:p>
    <w:p w14:paraId="701EA3B8">
      <w:pPr>
        <w:pStyle w:val="2"/>
        <w:spacing w:before="91" w:line="220" w:lineRule="auto"/>
        <w:ind w:left="447"/>
        <w:outlineLvl w:val="0"/>
      </w:pPr>
      <w:r>
        <w:rPr>
          <w:b/>
          <w:bCs/>
          <w:spacing w:val="-4"/>
        </w:rPr>
        <w:t>二、在籍考生报考前准备（本次注册新生可忽略）</w:t>
      </w:r>
    </w:p>
    <w:p w14:paraId="2E8DD579">
      <w:pPr>
        <w:spacing w:line="474" w:lineRule="auto"/>
        <w:rPr>
          <w:rFonts w:ascii="Arial"/>
          <w:sz w:val="21"/>
        </w:rPr>
      </w:pPr>
    </w:p>
    <w:p w14:paraId="18147E8F">
      <w:pPr>
        <w:pStyle w:val="2"/>
        <w:spacing w:before="92" w:line="220" w:lineRule="auto"/>
        <w:ind w:left="439"/>
      </w:pPr>
      <w:r>
        <w:rPr>
          <w:spacing w:val="-2"/>
        </w:rPr>
        <w:t>（一）在籍考生绑定手机</w:t>
      </w:r>
    </w:p>
    <w:p w14:paraId="081FA1BD">
      <w:pPr>
        <w:pStyle w:val="2"/>
        <w:spacing w:before="290" w:line="223" w:lineRule="auto"/>
        <w:ind w:left="309"/>
      </w:pPr>
      <w:r>
        <w:rPr>
          <w:spacing w:val="-3"/>
        </w:rPr>
        <w:t>1.输入自己的手机号码。</w:t>
      </w:r>
    </w:p>
    <w:p w14:paraId="55474FB1">
      <w:pPr>
        <w:pStyle w:val="2"/>
        <w:spacing w:before="286" w:line="223" w:lineRule="auto"/>
        <w:ind w:left="291"/>
      </w:pPr>
      <w:r>
        <w:rPr>
          <w:spacing w:val="-4"/>
        </w:rPr>
        <w:t>2.点击“获取验证码</w:t>
      </w:r>
      <w:r>
        <w:rPr>
          <w:spacing w:val="-96"/>
        </w:rPr>
        <w:t xml:space="preserve"> </w:t>
      </w:r>
      <w:r>
        <w:rPr>
          <w:spacing w:val="-4"/>
        </w:rPr>
        <w:t>”按钮。</w:t>
      </w:r>
    </w:p>
    <w:p w14:paraId="374154C8">
      <w:pPr>
        <w:pStyle w:val="2"/>
        <w:spacing w:before="286" w:line="220" w:lineRule="auto"/>
        <w:ind w:left="293"/>
      </w:pPr>
      <w:r>
        <w:rPr>
          <w:spacing w:val="-1"/>
        </w:rPr>
        <w:t>3.在手机验证码输入框中，输入收到的短信验证码。</w:t>
      </w:r>
    </w:p>
    <w:p w14:paraId="5BCFB968">
      <w:pPr>
        <w:pStyle w:val="2"/>
        <w:spacing w:before="290" w:line="223" w:lineRule="auto"/>
        <w:ind w:left="287"/>
      </w:pPr>
      <w:r>
        <w:rPr>
          <w:spacing w:val="-3"/>
        </w:rPr>
        <w:t>4.点击“绑定</w:t>
      </w:r>
      <w:r>
        <w:rPr>
          <w:spacing w:val="-95"/>
        </w:rPr>
        <w:t xml:space="preserve"> </w:t>
      </w:r>
      <w:r>
        <w:rPr>
          <w:spacing w:val="-3"/>
        </w:rPr>
        <w:t>”按钮，完成手机绑定。</w:t>
      </w:r>
    </w:p>
    <w:p w14:paraId="28D1B64A">
      <w:pPr>
        <w:pStyle w:val="2"/>
        <w:spacing w:before="286" w:line="220" w:lineRule="auto"/>
        <w:ind w:left="293"/>
      </w:pPr>
      <w:r>
        <w:rPr>
          <w:spacing w:val="-1"/>
        </w:rPr>
        <w:t>5.需要修改已绑定手机的，可在系统中解绑和重新绑定。</w:t>
      </w:r>
    </w:p>
    <w:p w14:paraId="63D18E8F">
      <w:pPr>
        <w:spacing w:line="220" w:lineRule="auto"/>
        <w:sectPr>
          <w:footerReference r:id="rId8" w:type="default"/>
          <w:pgSz w:w="11906" w:h="16839"/>
          <w:pgMar w:top="1247" w:right="1164" w:bottom="1362" w:left="1248" w:header="0" w:footer="1200" w:gutter="0"/>
          <w:cols w:space="720" w:num="1"/>
        </w:sectPr>
      </w:pPr>
    </w:p>
    <w:p w14:paraId="051F608E">
      <w:pPr>
        <w:spacing w:line="3664" w:lineRule="exact"/>
      </w:pPr>
      <w:r>
        <w:rPr>
          <w:position w:val="-73"/>
        </w:rPr>
        <w:drawing>
          <wp:inline distT="0" distB="0" distL="0" distR="0">
            <wp:extent cx="5155565" cy="232664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8"/>
                    <a:stretch>
                      <a:fillRect/>
                    </a:stretch>
                  </pic:blipFill>
                  <pic:spPr>
                    <a:xfrm>
                      <a:off x="0" y="0"/>
                      <a:ext cx="5155691" cy="2327147"/>
                    </a:xfrm>
                    <a:prstGeom prst="rect">
                      <a:avLst/>
                    </a:prstGeom>
                  </pic:spPr>
                </pic:pic>
              </a:graphicData>
            </a:graphic>
          </wp:inline>
        </w:drawing>
      </w:r>
    </w:p>
    <w:p w14:paraId="358C04AB">
      <w:pPr>
        <w:spacing w:line="274" w:lineRule="auto"/>
        <w:rPr>
          <w:rFonts w:ascii="Arial"/>
          <w:sz w:val="21"/>
        </w:rPr>
      </w:pPr>
    </w:p>
    <w:p w14:paraId="5721CE1C">
      <w:pPr>
        <w:spacing w:line="274" w:lineRule="auto"/>
        <w:rPr>
          <w:rFonts w:ascii="Arial"/>
          <w:sz w:val="21"/>
        </w:rPr>
      </w:pPr>
    </w:p>
    <w:p w14:paraId="0B97E2A6">
      <w:pPr>
        <w:spacing w:line="274" w:lineRule="auto"/>
        <w:rPr>
          <w:rFonts w:ascii="Arial"/>
          <w:sz w:val="21"/>
        </w:rPr>
      </w:pPr>
    </w:p>
    <w:p w14:paraId="5D5DFD67">
      <w:pPr>
        <w:spacing w:line="274" w:lineRule="auto"/>
        <w:rPr>
          <w:rFonts w:ascii="Arial"/>
          <w:sz w:val="21"/>
        </w:rPr>
      </w:pPr>
    </w:p>
    <w:p w14:paraId="4AE4E1E8">
      <w:pPr>
        <w:spacing w:line="275" w:lineRule="auto"/>
        <w:rPr>
          <w:rFonts w:ascii="Arial"/>
          <w:sz w:val="21"/>
        </w:rPr>
      </w:pPr>
    </w:p>
    <w:p w14:paraId="2A2818F4">
      <w:pPr>
        <w:pStyle w:val="2"/>
        <w:spacing w:before="91" w:line="223" w:lineRule="auto"/>
        <w:ind w:left="439"/>
      </w:pPr>
      <w:r>
        <w:rPr>
          <w:spacing w:val="-3"/>
        </w:rPr>
        <w:t>（二）修改密码</w:t>
      </w:r>
    </w:p>
    <w:p w14:paraId="01620D9D">
      <w:pPr>
        <w:pStyle w:val="2"/>
        <w:spacing w:before="284" w:line="411" w:lineRule="auto"/>
        <w:ind w:left="71" w:firstLine="379"/>
      </w:pPr>
      <w:r>
        <w:rPr>
          <w:spacing w:val="-6"/>
        </w:rPr>
        <w:t>1.考生首次登录在绑定完手机后，需要修改密码。系统会在绑定完手机后，</w:t>
      </w:r>
      <w:r>
        <w:rPr>
          <w:spacing w:val="5"/>
        </w:rPr>
        <w:t xml:space="preserve"> </w:t>
      </w:r>
      <w:r>
        <w:rPr>
          <w:spacing w:val="-6"/>
        </w:rPr>
        <w:t>自动跳转到修改密码界面。</w:t>
      </w:r>
    </w:p>
    <w:p w14:paraId="73FDC9DC">
      <w:pPr>
        <w:pStyle w:val="2"/>
        <w:spacing w:before="3" w:line="222" w:lineRule="auto"/>
        <w:ind w:left="439"/>
      </w:pPr>
      <w:r>
        <w:rPr>
          <w:spacing w:val="-3"/>
        </w:rPr>
        <w:t>（1）输入初始密码（居民身份证最后</w:t>
      </w:r>
      <w:r>
        <w:rPr>
          <w:spacing w:val="-46"/>
        </w:rPr>
        <w:t xml:space="preserve"> </w:t>
      </w:r>
      <w:r>
        <w:rPr>
          <w:spacing w:val="-3"/>
        </w:rPr>
        <w:t>6</w:t>
      </w:r>
      <w:r>
        <w:rPr>
          <w:spacing w:val="-52"/>
        </w:rPr>
        <w:t xml:space="preserve"> </w:t>
      </w:r>
      <w:r>
        <w:rPr>
          <w:spacing w:val="-3"/>
        </w:rPr>
        <w:t>位）。</w:t>
      </w:r>
    </w:p>
    <w:p w14:paraId="5546D5CC">
      <w:pPr>
        <w:pStyle w:val="2"/>
        <w:spacing w:before="286" w:line="223" w:lineRule="auto"/>
        <w:ind w:left="439"/>
      </w:pPr>
      <w:r>
        <w:rPr>
          <w:spacing w:val="-3"/>
        </w:rPr>
        <w:t>（2）输入新密码。</w:t>
      </w:r>
    </w:p>
    <w:p w14:paraId="08ED5763">
      <w:pPr>
        <w:pStyle w:val="2"/>
        <w:spacing w:before="286" w:line="223" w:lineRule="auto"/>
        <w:ind w:left="439"/>
      </w:pPr>
      <w:r>
        <w:rPr>
          <w:spacing w:val="-2"/>
        </w:rPr>
        <w:t>（3）再次输入新密码。</w:t>
      </w:r>
    </w:p>
    <w:p w14:paraId="2D7B170B">
      <w:pPr>
        <w:pStyle w:val="2"/>
        <w:spacing w:before="286" w:line="223" w:lineRule="auto"/>
        <w:ind w:left="439"/>
      </w:pPr>
      <w:r>
        <w:rPr>
          <w:spacing w:val="-4"/>
        </w:rPr>
        <w:t>（4）点击“提交</w:t>
      </w:r>
      <w:r>
        <w:rPr>
          <w:spacing w:val="-86"/>
        </w:rPr>
        <w:t xml:space="preserve"> </w:t>
      </w:r>
      <w:r>
        <w:rPr>
          <w:spacing w:val="-4"/>
        </w:rPr>
        <w:t>”按钮，完成密码修改。</w:t>
      </w:r>
    </w:p>
    <w:p w14:paraId="033F7717">
      <w:pPr>
        <w:pStyle w:val="2"/>
        <w:spacing w:before="284" w:line="318" w:lineRule="auto"/>
        <w:ind w:left="23" w:right="80" w:firstLine="416"/>
      </w:pPr>
      <w:r>
        <w:rPr>
          <w:spacing w:val="-4"/>
        </w:rPr>
        <w:t>（5）完成密码修改后，需要重新登录系统，按照设置的新密码登录系统即</w:t>
      </w:r>
      <w:r>
        <w:rPr>
          <w:spacing w:val="4"/>
        </w:rPr>
        <w:t xml:space="preserve"> </w:t>
      </w:r>
      <w:r>
        <w:rPr>
          <w:spacing w:val="-12"/>
        </w:rPr>
        <w:t>可。</w:t>
      </w:r>
    </w:p>
    <w:p w14:paraId="2E092770">
      <w:pPr>
        <w:spacing w:line="247" w:lineRule="auto"/>
        <w:rPr>
          <w:rFonts w:ascii="Arial"/>
          <w:sz w:val="21"/>
        </w:rPr>
      </w:pPr>
    </w:p>
    <w:p w14:paraId="53BDEEB7">
      <w:pPr>
        <w:spacing w:before="1" w:line="2839" w:lineRule="exact"/>
      </w:pPr>
      <w:r>
        <w:rPr>
          <w:position w:val="-56"/>
        </w:rPr>
        <w:drawing>
          <wp:inline distT="0" distB="0" distL="0" distR="0">
            <wp:extent cx="4612640" cy="180276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9"/>
                    <a:stretch>
                      <a:fillRect/>
                    </a:stretch>
                  </pic:blipFill>
                  <pic:spPr>
                    <a:xfrm>
                      <a:off x="0" y="0"/>
                      <a:ext cx="4613148" cy="1802891"/>
                    </a:xfrm>
                    <a:prstGeom prst="rect">
                      <a:avLst/>
                    </a:prstGeom>
                  </pic:spPr>
                </pic:pic>
              </a:graphicData>
            </a:graphic>
          </wp:inline>
        </w:drawing>
      </w:r>
    </w:p>
    <w:p w14:paraId="615071B0">
      <w:pPr>
        <w:spacing w:line="2839" w:lineRule="exact"/>
        <w:sectPr>
          <w:footerReference r:id="rId9" w:type="default"/>
          <w:pgSz w:w="11906" w:h="16839"/>
          <w:pgMar w:top="1161" w:right="1164" w:bottom="1362" w:left="1248" w:header="0" w:footer="1200" w:gutter="0"/>
          <w:cols w:space="720" w:num="1"/>
        </w:sectPr>
      </w:pPr>
    </w:p>
    <w:p w14:paraId="38304747">
      <w:pPr>
        <w:pStyle w:val="2"/>
        <w:spacing w:before="57" w:line="222" w:lineRule="auto"/>
        <w:ind w:left="433"/>
      </w:pPr>
      <w:r>
        <w:rPr>
          <w:spacing w:val="-1"/>
        </w:rPr>
        <w:t>2.登录系统后，先了解报考前准备及流程。</w:t>
      </w:r>
    </w:p>
    <w:p w14:paraId="65E5B1B5">
      <w:pPr>
        <w:spacing w:before="167" w:line="4872" w:lineRule="exact"/>
      </w:pPr>
      <w:r>
        <w:rPr>
          <w:position w:val="-97"/>
        </w:rPr>
        <w:drawing>
          <wp:inline distT="0" distB="0" distL="0" distR="0">
            <wp:extent cx="5411470" cy="30937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30"/>
                    <a:stretch>
                      <a:fillRect/>
                    </a:stretch>
                  </pic:blipFill>
                  <pic:spPr>
                    <a:xfrm>
                      <a:off x="0" y="0"/>
                      <a:ext cx="5411723" cy="3093720"/>
                    </a:xfrm>
                    <a:prstGeom prst="rect">
                      <a:avLst/>
                    </a:prstGeom>
                  </pic:spPr>
                </pic:pic>
              </a:graphicData>
            </a:graphic>
          </wp:inline>
        </w:drawing>
      </w:r>
    </w:p>
    <w:p w14:paraId="2157077C">
      <w:pPr>
        <w:spacing w:line="458" w:lineRule="auto"/>
        <w:rPr>
          <w:rFonts w:ascii="Arial"/>
          <w:sz w:val="21"/>
        </w:rPr>
      </w:pPr>
    </w:p>
    <w:p w14:paraId="6C7CCBAB">
      <w:pPr>
        <w:pStyle w:val="2"/>
        <w:spacing w:before="91" w:line="222" w:lineRule="auto"/>
        <w:ind w:left="435"/>
      </w:pPr>
      <w:r>
        <w:rPr>
          <w:spacing w:val="-2"/>
        </w:rPr>
        <w:t>3.查看开考课程。</w:t>
      </w:r>
    </w:p>
    <w:p w14:paraId="29C2E91D">
      <w:pPr>
        <w:pStyle w:val="2"/>
        <w:spacing w:before="286" w:line="219" w:lineRule="auto"/>
        <w:ind w:right="29"/>
        <w:jc w:val="right"/>
      </w:pPr>
      <w:r>
        <w:rPr>
          <w:spacing w:val="-2"/>
        </w:rPr>
        <w:t>点击左边菜单栏“查看开考课程</w:t>
      </w:r>
      <w:r>
        <w:rPr>
          <w:spacing w:val="-103"/>
        </w:rPr>
        <w:t xml:space="preserve"> </w:t>
      </w:r>
      <w:r>
        <w:rPr>
          <w:spacing w:val="-2"/>
        </w:rPr>
        <w:t>”可以了解到本次有哪</w:t>
      </w:r>
      <w:r>
        <w:rPr>
          <w:spacing w:val="-3"/>
        </w:rPr>
        <w:t>些课程是开考的。</w:t>
      </w:r>
    </w:p>
    <w:p w14:paraId="7B485D31">
      <w:pPr>
        <w:spacing w:line="259" w:lineRule="auto"/>
        <w:rPr>
          <w:rFonts w:ascii="Arial"/>
          <w:sz w:val="21"/>
        </w:rPr>
      </w:pPr>
    </w:p>
    <w:p w14:paraId="4EB84680">
      <w:pPr>
        <w:spacing w:line="4688" w:lineRule="exact"/>
      </w:pPr>
      <w:r>
        <w:rPr>
          <w:position w:val="-93"/>
        </w:rPr>
        <w:drawing>
          <wp:inline distT="0" distB="0" distL="0" distR="0">
            <wp:extent cx="5412740" cy="297624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1"/>
                    <a:stretch>
                      <a:fillRect/>
                    </a:stretch>
                  </pic:blipFill>
                  <pic:spPr>
                    <a:xfrm>
                      <a:off x="0" y="0"/>
                      <a:ext cx="5413248" cy="2976371"/>
                    </a:xfrm>
                    <a:prstGeom prst="rect">
                      <a:avLst/>
                    </a:prstGeom>
                  </pic:spPr>
                </pic:pic>
              </a:graphicData>
            </a:graphic>
          </wp:inline>
        </w:drawing>
      </w:r>
    </w:p>
    <w:p w14:paraId="5192604A">
      <w:pPr>
        <w:spacing w:line="276" w:lineRule="auto"/>
        <w:rPr>
          <w:rFonts w:ascii="Arial"/>
          <w:sz w:val="21"/>
        </w:rPr>
      </w:pPr>
    </w:p>
    <w:p w14:paraId="54B90AE4">
      <w:pPr>
        <w:spacing w:line="277" w:lineRule="auto"/>
        <w:rPr>
          <w:rFonts w:ascii="Arial"/>
          <w:sz w:val="21"/>
        </w:rPr>
      </w:pPr>
    </w:p>
    <w:p w14:paraId="26DD3384">
      <w:pPr>
        <w:pStyle w:val="2"/>
        <w:spacing w:before="91" w:line="412" w:lineRule="auto"/>
        <w:ind w:left="18" w:firstLine="410"/>
      </w:pPr>
      <w:r>
        <w:t>4.查看已合格课程。点击“查看已合格课</w:t>
      </w:r>
      <w:r>
        <w:rPr>
          <w:spacing w:val="-1"/>
        </w:rPr>
        <w:t>程</w:t>
      </w:r>
      <w:r>
        <w:rPr>
          <w:spacing w:val="-106"/>
        </w:rPr>
        <w:t xml:space="preserve"> </w:t>
      </w:r>
      <w:r>
        <w:rPr>
          <w:spacing w:val="-1"/>
        </w:rPr>
        <w:t>”可以查到考生考籍信息及已</w:t>
      </w:r>
      <w:r>
        <w:t xml:space="preserve"> </w:t>
      </w:r>
      <w:r>
        <w:rPr>
          <w:spacing w:val="-2"/>
        </w:rPr>
        <w:t>经取得合格成绩的课程信息。</w:t>
      </w:r>
    </w:p>
    <w:p w14:paraId="34AAB0DE">
      <w:pPr>
        <w:spacing w:line="412" w:lineRule="auto"/>
        <w:sectPr>
          <w:footerReference r:id="rId10" w:type="default"/>
          <w:pgSz w:w="11906" w:h="16839"/>
          <w:pgMar w:top="1247" w:right="1247" w:bottom="1362" w:left="1248" w:header="0" w:footer="1200" w:gutter="0"/>
          <w:cols w:space="720" w:num="1"/>
        </w:sectPr>
      </w:pPr>
    </w:p>
    <w:p w14:paraId="4C5C3690">
      <w:pPr>
        <w:spacing w:line="3847" w:lineRule="exact"/>
      </w:pPr>
      <w:r>
        <w:rPr>
          <w:position w:val="-76"/>
        </w:rPr>
        <w:drawing>
          <wp:inline distT="0" distB="0" distL="0" distR="0">
            <wp:extent cx="4998720" cy="244284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2"/>
                    <a:stretch>
                      <a:fillRect/>
                    </a:stretch>
                  </pic:blipFill>
                  <pic:spPr>
                    <a:xfrm>
                      <a:off x="0" y="0"/>
                      <a:ext cx="4998720" cy="2442971"/>
                    </a:xfrm>
                    <a:prstGeom prst="rect">
                      <a:avLst/>
                    </a:prstGeom>
                  </pic:spPr>
                </pic:pic>
              </a:graphicData>
            </a:graphic>
          </wp:inline>
        </w:drawing>
      </w:r>
    </w:p>
    <w:p w14:paraId="4271AF03">
      <w:pPr>
        <w:spacing w:line="271" w:lineRule="auto"/>
        <w:rPr>
          <w:rFonts w:ascii="Arial"/>
          <w:sz w:val="21"/>
        </w:rPr>
      </w:pPr>
    </w:p>
    <w:p w14:paraId="69E930FC">
      <w:pPr>
        <w:spacing w:line="271" w:lineRule="auto"/>
        <w:rPr>
          <w:rFonts w:ascii="Arial"/>
          <w:sz w:val="21"/>
        </w:rPr>
      </w:pPr>
    </w:p>
    <w:p w14:paraId="1A035559">
      <w:pPr>
        <w:spacing w:line="272" w:lineRule="auto"/>
        <w:rPr>
          <w:rFonts w:ascii="Arial"/>
          <w:sz w:val="21"/>
        </w:rPr>
      </w:pPr>
    </w:p>
    <w:p w14:paraId="2D6F726C">
      <w:pPr>
        <w:pStyle w:val="2"/>
        <w:spacing w:before="91" w:line="389" w:lineRule="auto"/>
        <w:ind w:left="20" w:firstLine="553"/>
      </w:pPr>
      <w:r>
        <w:rPr>
          <w:spacing w:val="-5"/>
        </w:rPr>
        <w:t>5.查看毕业课程与成绩。点击左边菜单栏“查看毕业课程与成绩</w:t>
      </w:r>
      <w:r>
        <w:rPr>
          <w:spacing w:val="-98"/>
        </w:rPr>
        <w:t xml:space="preserve"> </w:t>
      </w:r>
      <w:r>
        <w:rPr>
          <w:spacing w:val="-5"/>
        </w:rPr>
        <w:t>”，可以</w:t>
      </w:r>
      <w:r>
        <w:t xml:space="preserve"> </w:t>
      </w:r>
      <w:r>
        <w:rPr>
          <w:spacing w:val="-2"/>
        </w:rPr>
        <w:t>查看本专业下的课程及已获得的成绩。</w:t>
      </w:r>
    </w:p>
    <w:p w14:paraId="675A1160">
      <w:pPr>
        <w:spacing w:line="3537" w:lineRule="exact"/>
      </w:pPr>
      <w:r>
        <w:rPr>
          <w:position w:val="-70"/>
        </w:rPr>
        <w:drawing>
          <wp:inline distT="0" distB="0" distL="0" distR="0">
            <wp:extent cx="4986020" cy="224599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3"/>
                    <a:stretch>
                      <a:fillRect/>
                    </a:stretch>
                  </pic:blipFill>
                  <pic:spPr>
                    <a:xfrm>
                      <a:off x="0" y="0"/>
                      <a:ext cx="4986528" cy="2246376"/>
                    </a:xfrm>
                    <a:prstGeom prst="rect">
                      <a:avLst/>
                    </a:prstGeom>
                  </pic:spPr>
                </pic:pic>
              </a:graphicData>
            </a:graphic>
          </wp:inline>
        </w:drawing>
      </w:r>
    </w:p>
    <w:p w14:paraId="6180B2B8">
      <w:pPr>
        <w:spacing w:line="257" w:lineRule="auto"/>
        <w:rPr>
          <w:rFonts w:ascii="Arial"/>
          <w:sz w:val="21"/>
        </w:rPr>
      </w:pPr>
    </w:p>
    <w:p w14:paraId="1629CD59">
      <w:pPr>
        <w:spacing w:line="257" w:lineRule="auto"/>
        <w:rPr>
          <w:rFonts w:ascii="Arial"/>
          <w:sz w:val="21"/>
        </w:rPr>
      </w:pPr>
    </w:p>
    <w:p w14:paraId="60A70C7A">
      <w:pPr>
        <w:spacing w:line="258" w:lineRule="auto"/>
        <w:rPr>
          <w:rFonts w:ascii="Arial"/>
          <w:sz w:val="21"/>
        </w:rPr>
      </w:pPr>
    </w:p>
    <w:p w14:paraId="1C3EB62B">
      <w:pPr>
        <w:pStyle w:val="2"/>
        <w:spacing w:before="91" w:line="223" w:lineRule="auto"/>
        <w:ind w:left="446"/>
        <w:outlineLvl w:val="0"/>
      </w:pPr>
      <w:r>
        <w:rPr>
          <w:b/>
          <w:bCs/>
          <w:spacing w:val="-9"/>
        </w:rPr>
        <w:t>三、报考</w:t>
      </w:r>
    </w:p>
    <w:p w14:paraId="546B2FB8">
      <w:pPr>
        <w:spacing w:line="470" w:lineRule="auto"/>
        <w:rPr>
          <w:rFonts w:ascii="Arial"/>
          <w:sz w:val="21"/>
        </w:rPr>
      </w:pPr>
    </w:p>
    <w:p w14:paraId="4141083B">
      <w:pPr>
        <w:pStyle w:val="2"/>
        <w:spacing w:before="91" w:line="223" w:lineRule="auto"/>
        <w:ind w:left="439"/>
      </w:pPr>
      <w:r>
        <w:rPr>
          <w:spacing w:val="-2"/>
        </w:rPr>
        <w:t>（一）查看报考须知</w:t>
      </w:r>
    </w:p>
    <w:p w14:paraId="2D5DF287">
      <w:pPr>
        <w:pStyle w:val="2"/>
        <w:spacing w:before="285" w:line="219" w:lineRule="auto"/>
        <w:ind w:left="450"/>
      </w:pPr>
      <w:r>
        <w:rPr>
          <w:spacing w:val="-1"/>
        </w:rPr>
        <w:t>1.点击左边菜单栏“课程报考与缴费”，查</w:t>
      </w:r>
      <w:r>
        <w:rPr>
          <w:spacing w:val="-2"/>
        </w:rPr>
        <w:t>看报考须知。</w:t>
      </w:r>
    </w:p>
    <w:p w14:paraId="4043E9C8">
      <w:pPr>
        <w:pStyle w:val="2"/>
        <w:spacing w:before="292" w:line="221" w:lineRule="auto"/>
        <w:ind w:left="433"/>
      </w:pPr>
      <w:r>
        <w:rPr>
          <w:spacing w:val="-1"/>
        </w:rPr>
        <w:t>2.勾选“我已阅读并知晓</w:t>
      </w:r>
      <w:r>
        <w:rPr>
          <w:spacing w:val="-101"/>
        </w:rPr>
        <w:t xml:space="preserve"> </w:t>
      </w:r>
      <w:r>
        <w:rPr>
          <w:spacing w:val="-1"/>
        </w:rPr>
        <w:t>”。</w:t>
      </w:r>
    </w:p>
    <w:p w14:paraId="5F5A2E2D">
      <w:pPr>
        <w:pStyle w:val="2"/>
        <w:spacing w:before="289" w:line="223" w:lineRule="auto"/>
        <w:ind w:left="435"/>
      </w:pPr>
      <w:r>
        <w:rPr>
          <w:spacing w:val="-5"/>
        </w:rPr>
        <w:t>3.点击“下一步</w:t>
      </w:r>
      <w:r>
        <w:rPr>
          <w:spacing w:val="-96"/>
        </w:rPr>
        <w:t xml:space="preserve"> </w:t>
      </w:r>
      <w:r>
        <w:rPr>
          <w:spacing w:val="-5"/>
        </w:rPr>
        <w:t>”按钮。</w:t>
      </w:r>
    </w:p>
    <w:p w14:paraId="2B6A4999">
      <w:pPr>
        <w:spacing w:line="223" w:lineRule="auto"/>
        <w:sectPr>
          <w:footerReference r:id="rId11" w:type="default"/>
          <w:pgSz w:w="11906" w:h="16839"/>
          <w:pgMar w:top="1226" w:right="1245" w:bottom="1362" w:left="1248" w:header="0" w:footer="1200" w:gutter="0"/>
          <w:cols w:space="720" w:num="1"/>
        </w:sectPr>
      </w:pPr>
    </w:p>
    <w:p w14:paraId="73DC075C">
      <w:pPr>
        <w:spacing w:line="7869" w:lineRule="exact"/>
      </w:pPr>
      <w:r>
        <w:rPr>
          <w:position w:val="-157"/>
        </w:rPr>
        <w:drawing>
          <wp:inline distT="0" distB="0" distL="0" distR="0">
            <wp:extent cx="5410200" cy="499681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4"/>
                    <a:stretch>
                      <a:fillRect/>
                    </a:stretch>
                  </pic:blipFill>
                  <pic:spPr>
                    <a:xfrm>
                      <a:off x="0" y="0"/>
                      <a:ext cx="5410200" cy="4997195"/>
                    </a:xfrm>
                    <a:prstGeom prst="rect">
                      <a:avLst/>
                    </a:prstGeom>
                  </pic:spPr>
                </pic:pic>
              </a:graphicData>
            </a:graphic>
          </wp:inline>
        </w:drawing>
      </w:r>
    </w:p>
    <w:p w14:paraId="50607102">
      <w:pPr>
        <w:spacing w:line="260" w:lineRule="auto"/>
        <w:rPr>
          <w:rFonts w:ascii="Arial"/>
          <w:sz w:val="21"/>
        </w:rPr>
      </w:pPr>
    </w:p>
    <w:p w14:paraId="16E2372A">
      <w:pPr>
        <w:spacing w:line="260" w:lineRule="auto"/>
        <w:rPr>
          <w:rFonts w:ascii="Arial"/>
          <w:sz w:val="21"/>
        </w:rPr>
      </w:pPr>
    </w:p>
    <w:p w14:paraId="389DBBC3">
      <w:pPr>
        <w:pStyle w:val="2"/>
        <w:spacing w:before="91" w:line="222" w:lineRule="auto"/>
        <w:ind w:left="439"/>
      </w:pPr>
      <w:r>
        <w:rPr>
          <w:spacing w:val="-3"/>
        </w:rPr>
        <w:t>（二）课程报考</w:t>
      </w:r>
    </w:p>
    <w:p w14:paraId="5587E731">
      <w:pPr>
        <w:pStyle w:val="2"/>
        <w:spacing w:before="287" w:line="222" w:lineRule="auto"/>
        <w:ind w:left="450"/>
      </w:pPr>
      <w:r>
        <w:rPr>
          <w:spacing w:val="-4"/>
        </w:rPr>
        <w:t>1.查看个人信息。</w:t>
      </w:r>
    </w:p>
    <w:p w14:paraId="5AEF8561">
      <w:pPr>
        <w:pStyle w:val="2"/>
        <w:spacing w:before="286" w:line="221" w:lineRule="auto"/>
        <w:ind w:left="433"/>
      </w:pPr>
      <w:r>
        <w:rPr>
          <w:spacing w:val="-1"/>
        </w:rPr>
        <w:t>2.选择市（州）、县（市、区）。</w:t>
      </w:r>
    </w:p>
    <w:p w14:paraId="2BCC22D6">
      <w:pPr>
        <w:pStyle w:val="2"/>
        <w:spacing w:before="288" w:line="316" w:lineRule="auto"/>
        <w:ind w:left="17" w:firstLine="417"/>
      </w:pPr>
      <w:r>
        <w:rPr>
          <w:spacing w:val="-1"/>
        </w:rPr>
        <w:t>3.点击“查看开考课程</w:t>
      </w:r>
      <w:r>
        <w:rPr>
          <w:spacing w:val="-93"/>
        </w:rPr>
        <w:t xml:space="preserve"> </w:t>
      </w:r>
      <w:r>
        <w:rPr>
          <w:spacing w:val="-1"/>
        </w:rPr>
        <w:t>”查看开考的课程信息。如已知晓要报考的课程代</w:t>
      </w:r>
      <w:r>
        <w:t xml:space="preserve"> </w:t>
      </w:r>
      <w:r>
        <w:rPr>
          <w:spacing w:val="-2"/>
        </w:rPr>
        <w:t>码，可忽略此步骤。</w:t>
      </w:r>
    </w:p>
    <w:p w14:paraId="64D4ED1C">
      <w:pPr>
        <w:pStyle w:val="2"/>
        <w:spacing w:before="290" w:line="317" w:lineRule="auto"/>
        <w:ind w:left="19" w:firstLine="409"/>
      </w:pPr>
      <w:r>
        <w:rPr>
          <w:spacing w:val="1"/>
        </w:rPr>
        <w:t>4.输入5</w:t>
      </w:r>
      <w:r>
        <w:rPr>
          <w:spacing w:val="-50"/>
        </w:rPr>
        <w:t xml:space="preserve"> </w:t>
      </w:r>
      <w:r>
        <w:rPr>
          <w:spacing w:val="1"/>
        </w:rPr>
        <w:t>位的课程代码，点击“输入报考科目</w:t>
      </w:r>
      <w:r>
        <w:rPr>
          <w:spacing w:val="-103"/>
        </w:rPr>
        <w:t xml:space="preserve"> </w:t>
      </w:r>
      <w:r>
        <w:rPr>
          <w:spacing w:val="1"/>
        </w:rPr>
        <w:t>”，则可把信息填入相应的</w:t>
      </w:r>
      <w:r>
        <w:t xml:space="preserve"> </w:t>
      </w:r>
      <w:r>
        <w:rPr>
          <w:spacing w:val="-5"/>
        </w:rPr>
        <w:t>场次中。</w:t>
      </w:r>
    </w:p>
    <w:p w14:paraId="044A4ED1">
      <w:pPr>
        <w:pStyle w:val="2"/>
        <w:spacing w:before="288" w:line="316" w:lineRule="auto"/>
        <w:ind w:left="19" w:firstLine="415"/>
      </w:pPr>
      <w:r>
        <w:rPr>
          <w:spacing w:val="-1"/>
        </w:rPr>
        <w:t>5.填完所要报考的课程信息后，点击“获取验证码</w:t>
      </w:r>
      <w:r>
        <w:rPr>
          <w:spacing w:val="-93"/>
        </w:rPr>
        <w:t xml:space="preserve"> </w:t>
      </w:r>
      <w:r>
        <w:rPr>
          <w:spacing w:val="-1"/>
        </w:rPr>
        <w:t>”。如考生填报的考试</w:t>
      </w:r>
      <w:r>
        <w:t xml:space="preserve"> </w:t>
      </w:r>
      <w:r>
        <w:rPr>
          <w:spacing w:val="-1"/>
        </w:rPr>
        <w:t>课程有部分考位不足，获取验证码时会提示：“xx</w:t>
      </w:r>
      <w:r>
        <w:rPr>
          <w:spacing w:val="-49"/>
        </w:rPr>
        <w:t xml:space="preserve"> </w:t>
      </w:r>
      <w:r>
        <w:rPr>
          <w:spacing w:val="-1"/>
        </w:rPr>
        <w:t>县（市</w:t>
      </w:r>
      <w:r>
        <w:rPr>
          <w:spacing w:val="-2"/>
        </w:rPr>
        <w:t>、区</w:t>
      </w:r>
      <w:r>
        <w:rPr>
          <w:spacing w:val="5"/>
        </w:rPr>
        <w:t>），</w:t>
      </w:r>
      <w:r>
        <w:rPr>
          <w:spacing w:val="-2"/>
        </w:rPr>
        <w:t>xx</w:t>
      </w:r>
      <w:r>
        <w:rPr>
          <w:spacing w:val="-52"/>
        </w:rPr>
        <w:t xml:space="preserve"> </w:t>
      </w:r>
      <w:r>
        <w:rPr>
          <w:spacing w:val="-2"/>
        </w:rPr>
        <w:t>考试单</w:t>
      </w:r>
    </w:p>
    <w:p w14:paraId="72F09D47">
      <w:pPr>
        <w:spacing w:line="316" w:lineRule="auto"/>
        <w:sectPr>
          <w:footerReference r:id="rId12" w:type="default"/>
          <w:pgSz w:w="11906" w:h="16839"/>
          <w:pgMar w:top="1245" w:right="1247" w:bottom="1362" w:left="1248" w:header="0" w:footer="1200" w:gutter="0"/>
          <w:cols w:space="720" w:num="1"/>
        </w:sectPr>
      </w:pPr>
    </w:p>
    <w:p w14:paraId="158AF264">
      <w:pPr>
        <w:pStyle w:val="2"/>
        <w:spacing w:before="58" w:line="411" w:lineRule="auto"/>
        <w:ind w:firstLine="3"/>
        <w:jc w:val="both"/>
      </w:pPr>
      <w:r>
        <w:rPr>
          <w:spacing w:val="-11"/>
        </w:rPr>
        <w:t>元，xx</w:t>
      </w:r>
      <w:r>
        <w:rPr>
          <w:spacing w:val="-52"/>
        </w:rPr>
        <w:t xml:space="preserve"> </w:t>
      </w:r>
      <w:r>
        <w:rPr>
          <w:spacing w:val="-11"/>
        </w:rPr>
        <w:t>课程，已达到最大人数。是否清空没有考位的报考课程并发送短</w:t>
      </w:r>
      <w:r>
        <w:rPr>
          <w:spacing w:val="-12"/>
        </w:rPr>
        <w:t>信？</w:t>
      </w:r>
      <w:r>
        <w:rPr>
          <w:spacing w:val="-100"/>
        </w:rPr>
        <w:t xml:space="preserve"> </w:t>
      </w:r>
      <w:r>
        <w:rPr>
          <w:spacing w:val="-12"/>
        </w:rPr>
        <w:t>”,</w:t>
      </w:r>
      <w:r>
        <w:t xml:space="preserve"> </w:t>
      </w:r>
      <w:r>
        <w:rPr>
          <w:spacing w:val="-6"/>
        </w:rPr>
        <w:t>考生选择“是</w:t>
      </w:r>
      <w:r>
        <w:rPr>
          <w:spacing w:val="-101"/>
        </w:rPr>
        <w:t xml:space="preserve"> </w:t>
      </w:r>
      <w:r>
        <w:rPr>
          <w:spacing w:val="-6"/>
        </w:rPr>
        <w:t>”，系统发送验证码；考生选择“否</w:t>
      </w:r>
      <w:r>
        <w:rPr>
          <w:spacing w:val="-103"/>
        </w:rPr>
        <w:t xml:space="preserve"> </w:t>
      </w:r>
      <w:r>
        <w:rPr>
          <w:spacing w:val="-6"/>
        </w:rPr>
        <w:t>”，系统不发送验证码，考</w:t>
      </w:r>
      <w:r>
        <w:t xml:space="preserve"> </w:t>
      </w:r>
      <w:r>
        <w:rPr>
          <w:spacing w:val="-2"/>
        </w:rPr>
        <w:t>生可重新进行选择。</w:t>
      </w:r>
    </w:p>
    <w:p w14:paraId="01A8AFC9">
      <w:pPr>
        <w:pStyle w:val="2"/>
        <w:spacing w:line="220" w:lineRule="auto"/>
        <w:ind w:left="412"/>
      </w:pPr>
      <w:r>
        <w:rPr>
          <w:spacing w:val="1"/>
        </w:rPr>
        <w:t>6.输入收到的短信验证码，点击“保存考位”。</w:t>
      </w:r>
    </w:p>
    <w:p w14:paraId="154537F6">
      <w:pPr>
        <w:pStyle w:val="2"/>
        <w:spacing w:before="290" w:line="222" w:lineRule="auto"/>
        <w:ind w:right="32"/>
        <w:jc w:val="right"/>
      </w:pPr>
      <w:r>
        <w:rPr>
          <w:spacing w:val="-2"/>
        </w:rPr>
        <w:t>7.“确认报考信息</w:t>
      </w:r>
      <w:r>
        <w:rPr>
          <w:spacing w:val="-91"/>
        </w:rPr>
        <w:t xml:space="preserve"> </w:t>
      </w:r>
      <w:r>
        <w:rPr>
          <w:spacing w:val="-2"/>
        </w:rPr>
        <w:t>”，课程一经确认，则无法更换考区和更改科目信息。</w:t>
      </w:r>
    </w:p>
    <w:p w14:paraId="4E20F2EF">
      <w:pPr>
        <w:pStyle w:val="2"/>
        <w:spacing w:before="286" w:line="224" w:lineRule="auto"/>
        <w:ind w:left="557"/>
      </w:pPr>
      <w:r>
        <w:rPr>
          <w:spacing w:val="-4"/>
        </w:rPr>
        <w:t>特别提醒：</w:t>
      </w:r>
    </w:p>
    <w:p w14:paraId="109E7ED3">
      <w:pPr>
        <w:pStyle w:val="2"/>
        <w:spacing w:before="285" w:line="316" w:lineRule="auto"/>
        <w:ind w:left="15" w:right="2" w:firstLine="583"/>
      </w:pPr>
      <w:r>
        <w:rPr>
          <w:spacing w:val="-1"/>
        </w:rPr>
        <w:t>(1)在当天正常报考结束后，系统将及时清空无效报考信息（未成功交费</w:t>
      </w:r>
      <w:r>
        <w:rPr>
          <w:spacing w:val="3"/>
        </w:rPr>
        <w:t xml:space="preserve"> </w:t>
      </w:r>
      <w:r>
        <w:rPr>
          <w:spacing w:val="-2"/>
        </w:rPr>
        <w:t>的）以释放考位，考生可以次日重新报考并缴费。</w:t>
      </w:r>
    </w:p>
    <w:p w14:paraId="1800FD71">
      <w:pPr>
        <w:pStyle w:val="2"/>
        <w:spacing w:before="291" w:line="348" w:lineRule="auto"/>
        <w:ind w:right="2" w:firstLine="598"/>
        <w:rPr>
          <w:rFonts w:ascii="黑体" w:hAnsi="黑体" w:eastAsia="黑体" w:cs="黑体"/>
          <w:sz w:val="20"/>
          <w:szCs w:val="20"/>
        </w:rPr>
      </w:pPr>
      <w:r>
        <w:rPr>
          <w:spacing w:val="-1"/>
        </w:rPr>
        <w:t>(2)报考课程一经缴费成功，如需新增或减少科目，需点击申请退费，退</w:t>
      </w:r>
      <w:r>
        <w:rPr>
          <w:spacing w:val="4"/>
        </w:rPr>
        <w:t xml:space="preserve"> </w:t>
      </w:r>
      <w:r>
        <w:rPr>
          <w:spacing w:val="-4"/>
        </w:rPr>
        <w:t>费成功后可重新报考，但是需要注意的是原本抢到的考位将会被释放，释放的</w:t>
      </w:r>
      <w:r>
        <w:rPr>
          <w:spacing w:val="5"/>
        </w:rPr>
        <w:t xml:space="preserve"> </w:t>
      </w:r>
      <w:r>
        <w:rPr>
          <w:spacing w:val="-2"/>
        </w:rPr>
        <w:t>考位可能会被其他考生抢到</w:t>
      </w:r>
      <w:r>
        <w:rPr>
          <w:rFonts w:ascii="黑体" w:hAnsi="黑体" w:eastAsia="黑体" w:cs="黑体"/>
          <w:spacing w:val="-2"/>
          <w:sz w:val="20"/>
          <w:szCs w:val="20"/>
        </w:rPr>
        <w:t>。</w:t>
      </w:r>
    </w:p>
    <w:p w14:paraId="0A65C35D">
      <w:pPr>
        <w:spacing w:line="348" w:lineRule="auto"/>
        <w:rPr>
          <w:rFonts w:ascii="黑体" w:hAnsi="黑体" w:eastAsia="黑体" w:cs="黑体"/>
          <w:sz w:val="20"/>
          <w:szCs w:val="20"/>
        </w:rPr>
        <w:sectPr>
          <w:footerReference r:id="rId13" w:type="default"/>
          <w:pgSz w:w="11906" w:h="16839"/>
          <w:pgMar w:top="1247" w:right="1245" w:bottom="1362" w:left="1267" w:header="0" w:footer="1200" w:gutter="0"/>
          <w:cols w:space="720" w:num="1"/>
        </w:sectPr>
      </w:pPr>
    </w:p>
    <w:p w14:paraId="1D3882C6">
      <w:pPr>
        <w:spacing w:line="7939" w:lineRule="exact"/>
      </w:pPr>
      <w:r>
        <w:rPr>
          <w:position w:val="-158"/>
        </w:rPr>
        <w:drawing>
          <wp:inline distT="0" distB="0" distL="0" distR="0">
            <wp:extent cx="5273040" cy="504126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5"/>
                    <a:stretch>
                      <a:fillRect/>
                    </a:stretch>
                  </pic:blipFill>
                  <pic:spPr>
                    <a:xfrm>
                      <a:off x="0" y="0"/>
                      <a:ext cx="5273040" cy="5041392"/>
                    </a:xfrm>
                    <a:prstGeom prst="rect">
                      <a:avLst/>
                    </a:prstGeom>
                  </pic:spPr>
                </pic:pic>
              </a:graphicData>
            </a:graphic>
          </wp:inline>
        </w:drawing>
      </w:r>
    </w:p>
    <w:p w14:paraId="4CFF4C15">
      <w:pPr>
        <w:spacing w:line="241" w:lineRule="auto"/>
        <w:rPr>
          <w:rFonts w:ascii="Arial"/>
          <w:sz w:val="21"/>
        </w:rPr>
      </w:pPr>
    </w:p>
    <w:p w14:paraId="07F1731D">
      <w:pPr>
        <w:spacing w:line="241" w:lineRule="auto"/>
        <w:rPr>
          <w:rFonts w:ascii="Arial"/>
          <w:sz w:val="21"/>
        </w:rPr>
      </w:pPr>
    </w:p>
    <w:p w14:paraId="6A528992">
      <w:pPr>
        <w:pStyle w:val="2"/>
        <w:spacing w:before="91" w:line="222" w:lineRule="auto"/>
        <w:jc w:val="right"/>
      </w:pPr>
      <w:r>
        <w:rPr>
          <w:spacing w:val="-4"/>
        </w:rPr>
        <w:t>系统提示是否提交所填写的课程，点击“确定</w:t>
      </w:r>
      <w:r>
        <w:rPr>
          <w:spacing w:val="-106"/>
        </w:rPr>
        <w:t xml:space="preserve"> </w:t>
      </w:r>
      <w:r>
        <w:rPr>
          <w:spacing w:val="-4"/>
        </w:rPr>
        <w:t>”则提交，“取消</w:t>
      </w:r>
      <w:r>
        <w:rPr>
          <w:spacing w:val="-106"/>
        </w:rPr>
        <w:t xml:space="preserve"> </w:t>
      </w:r>
      <w:r>
        <w:rPr>
          <w:spacing w:val="-4"/>
        </w:rPr>
        <w:t>”则不提交。</w:t>
      </w:r>
    </w:p>
    <w:p w14:paraId="0E749457">
      <w:pPr>
        <w:spacing w:line="222" w:lineRule="auto"/>
        <w:sectPr>
          <w:footerReference r:id="rId14" w:type="default"/>
          <w:pgSz w:w="11906" w:h="16839"/>
          <w:pgMar w:top="1214" w:right="1174" w:bottom="1362" w:left="1248" w:header="0" w:footer="1200" w:gutter="0"/>
          <w:cols w:space="720" w:num="1"/>
        </w:sectPr>
      </w:pPr>
    </w:p>
    <w:p w14:paraId="145D140D">
      <w:pPr>
        <w:spacing w:line="7864" w:lineRule="exact"/>
      </w:pPr>
      <w:r>
        <w:rPr>
          <w:position w:val="-157"/>
        </w:rPr>
        <w:drawing>
          <wp:inline distT="0" distB="0" distL="0" distR="0">
            <wp:extent cx="5267960" cy="499364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6"/>
                    <a:stretch>
                      <a:fillRect/>
                    </a:stretch>
                  </pic:blipFill>
                  <pic:spPr>
                    <a:xfrm>
                      <a:off x="0" y="0"/>
                      <a:ext cx="5268467" cy="4994148"/>
                    </a:xfrm>
                    <a:prstGeom prst="rect">
                      <a:avLst/>
                    </a:prstGeom>
                  </pic:spPr>
                </pic:pic>
              </a:graphicData>
            </a:graphic>
          </wp:inline>
        </w:drawing>
      </w:r>
    </w:p>
    <w:p w14:paraId="168E117D">
      <w:pPr>
        <w:spacing w:line="278" w:lineRule="auto"/>
        <w:rPr>
          <w:rFonts w:ascii="Arial"/>
          <w:sz w:val="21"/>
        </w:rPr>
      </w:pPr>
    </w:p>
    <w:p w14:paraId="6087DBFC">
      <w:pPr>
        <w:spacing w:line="278" w:lineRule="auto"/>
        <w:rPr>
          <w:rFonts w:ascii="Arial"/>
          <w:sz w:val="21"/>
        </w:rPr>
      </w:pPr>
    </w:p>
    <w:p w14:paraId="520E104C">
      <w:pPr>
        <w:spacing w:line="278" w:lineRule="auto"/>
        <w:rPr>
          <w:rFonts w:ascii="Arial"/>
          <w:sz w:val="21"/>
        </w:rPr>
      </w:pPr>
    </w:p>
    <w:p w14:paraId="7AB6487D">
      <w:pPr>
        <w:pStyle w:val="2"/>
        <w:spacing w:before="91" w:line="224" w:lineRule="auto"/>
        <w:ind w:left="17"/>
      </w:pPr>
      <w:r>
        <w:rPr>
          <w:spacing w:val="-4"/>
        </w:rPr>
        <w:t>特别提醒：</w:t>
      </w:r>
    </w:p>
    <w:p w14:paraId="0C5F913A">
      <w:pPr>
        <w:pStyle w:val="2"/>
        <w:spacing w:before="282" w:line="364" w:lineRule="auto"/>
        <w:ind w:left="17" w:firstLine="600"/>
      </w:pPr>
      <w:r>
        <w:rPr>
          <w:spacing w:val="-1"/>
        </w:rPr>
        <w:t>(1)报考信息保存成功后，在已保存的同县（市、区）同考试单元内，可</w:t>
      </w:r>
      <w:r>
        <w:rPr>
          <w:spacing w:val="3"/>
        </w:rPr>
        <w:t xml:space="preserve"> </w:t>
      </w:r>
      <w:r>
        <w:rPr>
          <w:spacing w:val="-4"/>
        </w:rPr>
        <w:t>更换课程：删除原保存的报考课程，输入同考试单元其他课程代码，发送验证</w:t>
      </w:r>
      <w:r>
        <w:rPr>
          <w:spacing w:val="10"/>
        </w:rPr>
        <w:t xml:space="preserve"> </w:t>
      </w:r>
      <w:r>
        <w:rPr>
          <w:spacing w:val="-5"/>
        </w:rPr>
        <w:t>码并填写，点击“保存考位</w:t>
      </w:r>
      <w:r>
        <w:rPr>
          <w:spacing w:val="-96"/>
        </w:rPr>
        <w:t xml:space="preserve"> </w:t>
      </w:r>
      <w:r>
        <w:rPr>
          <w:spacing w:val="-5"/>
        </w:rPr>
        <w:t>”，即保存新的报考课程考位，此操作只用于替换</w:t>
      </w:r>
      <w:r>
        <w:t xml:space="preserve"> </w:t>
      </w:r>
      <w:r>
        <w:rPr>
          <w:spacing w:val="-2"/>
        </w:rPr>
        <w:t>已保存考位的报考课程。</w:t>
      </w:r>
    </w:p>
    <w:p w14:paraId="57399581">
      <w:pPr>
        <w:pStyle w:val="2"/>
        <w:spacing w:before="288" w:line="348" w:lineRule="auto"/>
        <w:ind w:left="21" w:firstLine="596"/>
      </w:pPr>
      <w:r>
        <w:rPr>
          <w:spacing w:val="-1"/>
        </w:rPr>
        <w:t>(2)报考信息保存成功后，可在已保存的同县（市、区）未报考考试单元</w:t>
      </w:r>
      <w:r>
        <w:rPr>
          <w:spacing w:val="3"/>
        </w:rPr>
        <w:t xml:space="preserve"> </w:t>
      </w:r>
      <w:r>
        <w:rPr>
          <w:spacing w:val="-4"/>
        </w:rPr>
        <w:t>中增加报考课程，重复以上操作，校验、保存流程。增加报考课程保存失败不</w:t>
      </w:r>
      <w:r>
        <w:rPr>
          <w:spacing w:val="6"/>
        </w:rPr>
        <w:t xml:space="preserve"> </w:t>
      </w:r>
      <w:r>
        <w:rPr>
          <w:spacing w:val="-2"/>
        </w:rPr>
        <w:t>影响已保存成功的报考信息。</w:t>
      </w:r>
    </w:p>
    <w:p w14:paraId="0C5DC33C">
      <w:pPr>
        <w:spacing w:line="348" w:lineRule="auto"/>
        <w:sectPr>
          <w:footerReference r:id="rId15" w:type="default"/>
          <w:pgSz w:w="11906" w:h="16839"/>
          <w:pgMar w:top="1245" w:right="1245" w:bottom="1362" w:left="1248" w:header="0" w:footer="1200" w:gutter="0"/>
          <w:cols w:space="720" w:num="1"/>
        </w:sectPr>
      </w:pPr>
    </w:p>
    <w:p w14:paraId="09172F89">
      <w:pPr>
        <w:pStyle w:val="2"/>
        <w:spacing w:before="58" w:line="224" w:lineRule="auto"/>
        <w:ind w:left="19"/>
      </w:pPr>
      <w:r>
        <w:rPr>
          <w:spacing w:val="-4"/>
        </w:rPr>
        <w:t>（三）缴费</w:t>
      </w:r>
    </w:p>
    <w:p w14:paraId="37DD4BC9">
      <w:pPr>
        <w:pStyle w:val="2"/>
        <w:spacing w:before="283" w:line="224" w:lineRule="auto"/>
        <w:ind w:left="439"/>
      </w:pPr>
      <w:r>
        <w:rPr>
          <w:spacing w:val="-8"/>
        </w:rPr>
        <w:t>缴费时间：9</w:t>
      </w:r>
      <w:r>
        <w:rPr>
          <w:spacing w:val="-26"/>
        </w:rPr>
        <w:t xml:space="preserve"> </w:t>
      </w:r>
      <w:r>
        <w:rPr>
          <w:spacing w:val="-8"/>
        </w:rPr>
        <w:t>月</w:t>
      </w:r>
      <w:r>
        <w:rPr>
          <w:spacing w:val="-60"/>
        </w:rPr>
        <w:t xml:space="preserve"> </w:t>
      </w:r>
      <w:r>
        <w:rPr>
          <w:spacing w:val="-8"/>
        </w:rPr>
        <w:t>8 日-11 日，每天</w:t>
      </w:r>
      <w:r>
        <w:rPr>
          <w:spacing w:val="-62"/>
        </w:rPr>
        <w:t xml:space="preserve"> </w:t>
      </w:r>
      <w:r>
        <w:rPr>
          <w:spacing w:val="-8"/>
        </w:rPr>
        <w:t>9:00-22:00</w:t>
      </w:r>
    </w:p>
    <w:p w14:paraId="5370D20B">
      <w:pPr>
        <w:spacing w:before="150" w:line="6466" w:lineRule="exact"/>
      </w:pPr>
      <w:r>
        <w:rPr>
          <w:position w:val="-129"/>
        </w:rPr>
        <w:drawing>
          <wp:inline distT="0" distB="0" distL="0" distR="0">
            <wp:extent cx="5269865" cy="410527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37"/>
                    <a:stretch>
                      <a:fillRect/>
                    </a:stretch>
                  </pic:blipFill>
                  <pic:spPr>
                    <a:xfrm>
                      <a:off x="0" y="0"/>
                      <a:ext cx="5269991" cy="4105655"/>
                    </a:xfrm>
                    <a:prstGeom prst="rect">
                      <a:avLst/>
                    </a:prstGeom>
                  </pic:spPr>
                </pic:pic>
              </a:graphicData>
            </a:graphic>
          </wp:inline>
        </w:drawing>
      </w:r>
    </w:p>
    <w:p w14:paraId="4EE17D6F">
      <w:pPr>
        <w:spacing w:line="438" w:lineRule="auto"/>
        <w:rPr>
          <w:rFonts w:ascii="Arial"/>
          <w:sz w:val="21"/>
        </w:rPr>
      </w:pPr>
    </w:p>
    <w:p w14:paraId="26ABD8E7">
      <w:pPr>
        <w:pStyle w:val="2"/>
        <w:spacing w:before="91" w:line="222" w:lineRule="auto"/>
        <w:ind w:left="30"/>
      </w:pPr>
      <w:r>
        <w:rPr>
          <w:spacing w:val="-3"/>
        </w:rPr>
        <w:t>1.核对订单信息。无误后点击“前往交费</w:t>
      </w:r>
      <w:r>
        <w:rPr>
          <w:spacing w:val="-103"/>
        </w:rPr>
        <w:t xml:space="preserve"> </w:t>
      </w:r>
      <w:r>
        <w:rPr>
          <w:spacing w:val="-3"/>
        </w:rPr>
        <w:t>”按钮。</w:t>
      </w:r>
    </w:p>
    <w:p w14:paraId="1723F3CA">
      <w:pPr>
        <w:spacing w:before="165" w:line="3948" w:lineRule="exact"/>
      </w:pPr>
      <w:r>
        <w:rPr>
          <w:position w:val="-78"/>
        </w:rPr>
        <w:drawing>
          <wp:inline distT="0" distB="0" distL="0" distR="0">
            <wp:extent cx="5271135" cy="250634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8"/>
                    <a:stretch>
                      <a:fillRect/>
                    </a:stretch>
                  </pic:blipFill>
                  <pic:spPr>
                    <a:xfrm>
                      <a:off x="0" y="0"/>
                      <a:ext cx="5271515" cy="2506979"/>
                    </a:xfrm>
                    <a:prstGeom prst="rect">
                      <a:avLst/>
                    </a:prstGeom>
                  </pic:spPr>
                </pic:pic>
              </a:graphicData>
            </a:graphic>
          </wp:inline>
        </w:drawing>
      </w:r>
    </w:p>
    <w:p w14:paraId="7DD7940D">
      <w:pPr>
        <w:pStyle w:val="2"/>
        <w:spacing w:before="229" w:line="222" w:lineRule="auto"/>
        <w:ind w:left="13"/>
      </w:pPr>
      <w:r>
        <w:rPr>
          <w:spacing w:val="1"/>
        </w:rPr>
        <w:t>2.输入身份证号码进行校验，无误后，点击“确定”。</w:t>
      </w:r>
    </w:p>
    <w:p w14:paraId="4C7ACB63">
      <w:pPr>
        <w:spacing w:line="222" w:lineRule="auto"/>
        <w:sectPr>
          <w:footerReference r:id="rId16" w:type="default"/>
          <w:pgSz w:w="11906" w:h="16839"/>
          <w:pgMar w:top="1247" w:right="1785" w:bottom="1362" w:left="1668" w:header="0" w:footer="1200" w:gutter="0"/>
          <w:cols w:space="720" w:num="1"/>
        </w:sectPr>
      </w:pPr>
    </w:p>
    <w:p w14:paraId="4DAFD4A2">
      <w:pPr>
        <w:spacing w:line="3199" w:lineRule="exact"/>
        <w:ind w:firstLine="398"/>
      </w:pPr>
      <w:r>
        <w:rPr>
          <w:position w:val="-63"/>
        </w:rPr>
        <w:drawing>
          <wp:inline distT="0" distB="0" distL="0" distR="0">
            <wp:extent cx="4229100" cy="203136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9"/>
                    <a:stretch>
                      <a:fillRect/>
                    </a:stretch>
                  </pic:blipFill>
                  <pic:spPr>
                    <a:xfrm>
                      <a:off x="0" y="0"/>
                      <a:ext cx="4229100" cy="2031491"/>
                    </a:xfrm>
                    <a:prstGeom prst="rect">
                      <a:avLst/>
                    </a:prstGeom>
                  </pic:spPr>
                </pic:pic>
              </a:graphicData>
            </a:graphic>
          </wp:inline>
        </w:drawing>
      </w:r>
    </w:p>
    <w:p w14:paraId="0C46F523">
      <w:pPr>
        <w:pStyle w:val="2"/>
        <w:spacing w:before="291" w:line="393" w:lineRule="auto"/>
        <w:ind w:firstLine="413"/>
      </w:pPr>
      <w:r>
        <w:rPr>
          <w:spacing w:val="-1"/>
        </w:rPr>
        <w:t>3.考生须再次确认是否前往交费，点击“确定</w:t>
      </w:r>
      <w:r>
        <w:rPr>
          <w:spacing w:val="-93"/>
        </w:rPr>
        <w:t xml:space="preserve"> </w:t>
      </w:r>
      <w:r>
        <w:rPr>
          <w:spacing w:val="-1"/>
        </w:rPr>
        <w:t>”。系统弹出支付页面（若</w:t>
      </w:r>
      <w:r>
        <w:t xml:space="preserve"> </w:t>
      </w:r>
      <w:r>
        <w:rPr>
          <w:spacing w:val="-1"/>
        </w:rPr>
        <w:t>无弹出，请检查是否浏览器对弹出式窗口做了拦截）。</w:t>
      </w:r>
    </w:p>
    <w:p w14:paraId="2BB5EE5A">
      <w:pPr>
        <w:spacing w:line="2570" w:lineRule="exact"/>
        <w:ind w:firstLine="398"/>
      </w:pPr>
      <w:r>
        <w:rPr>
          <w:position w:val="-51"/>
        </w:rPr>
        <w:drawing>
          <wp:inline distT="0" distB="0" distL="0" distR="0">
            <wp:extent cx="3483610" cy="163195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40"/>
                    <a:stretch>
                      <a:fillRect/>
                    </a:stretch>
                  </pic:blipFill>
                  <pic:spPr>
                    <a:xfrm>
                      <a:off x="0" y="0"/>
                      <a:ext cx="3483863" cy="1632204"/>
                    </a:xfrm>
                    <a:prstGeom prst="rect">
                      <a:avLst/>
                    </a:prstGeom>
                  </pic:spPr>
                </pic:pic>
              </a:graphicData>
            </a:graphic>
          </wp:inline>
        </w:drawing>
      </w:r>
    </w:p>
    <w:p w14:paraId="75D20DDE">
      <w:pPr>
        <w:pStyle w:val="2"/>
        <w:spacing w:before="294" w:line="220" w:lineRule="auto"/>
        <w:ind w:left="406"/>
      </w:pPr>
      <w:r>
        <w:rPr>
          <w:spacing w:val="-1"/>
        </w:rPr>
        <w:t>4.在支付页核对订单信息，核对无误后，进行扫码支付。</w:t>
      </w:r>
    </w:p>
    <w:p w14:paraId="03AB2704">
      <w:pPr>
        <w:spacing w:line="252" w:lineRule="auto"/>
        <w:rPr>
          <w:rFonts w:ascii="Arial"/>
          <w:sz w:val="21"/>
        </w:rPr>
      </w:pPr>
    </w:p>
    <w:p w14:paraId="180CA999">
      <w:pPr>
        <w:spacing w:line="2835" w:lineRule="exact"/>
        <w:ind w:firstLine="398"/>
      </w:pPr>
      <w:r>
        <w:rPr>
          <w:position w:val="-56"/>
        </w:rPr>
        <w:drawing>
          <wp:inline distT="0" distB="0" distL="0" distR="0">
            <wp:extent cx="3427095" cy="179959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41"/>
                    <a:stretch>
                      <a:fillRect/>
                    </a:stretch>
                  </pic:blipFill>
                  <pic:spPr>
                    <a:xfrm>
                      <a:off x="0" y="0"/>
                      <a:ext cx="3427475" cy="1799844"/>
                    </a:xfrm>
                    <a:prstGeom prst="rect">
                      <a:avLst/>
                    </a:prstGeom>
                  </pic:spPr>
                </pic:pic>
              </a:graphicData>
            </a:graphic>
          </wp:inline>
        </w:drawing>
      </w:r>
    </w:p>
    <w:p w14:paraId="784940BE">
      <w:pPr>
        <w:pStyle w:val="2"/>
        <w:spacing w:before="321" w:line="221" w:lineRule="auto"/>
        <w:ind w:left="413"/>
      </w:pPr>
      <w:r>
        <w:rPr>
          <w:spacing w:val="-2"/>
        </w:rPr>
        <w:t>5.系统会再次展示订单信息，请注意核对。点击“关闭</w:t>
      </w:r>
      <w:r>
        <w:rPr>
          <w:spacing w:val="-99"/>
        </w:rPr>
        <w:t xml:space="preserve"> </w:t>
      </w:r>
      <w:r>
        <w:rPr>
          <w:spacing w:val="-2"/>
        </w:rPr>
        <w:t>”按钮。</w:t>
      </w:r>
    </w:p>
    <w:p w14:paraId="66018DCC">
      <w:pPr>
        <w:spacing w:line="221" w:lineRule="auto"/>
        <w:sectPr>
          <w:footerReference r:id="rId17" w:type="default"/>
          <w:pgSz w:w="11906" w:h="16839"/>
          <w:pgMar w:top="1245" w:right="1247" w:bottom="1362" w:left="1269" w:header="0" w:footer="1200" w:gutter="0"/>
          <w:cols w:space="720" w:num="1"/>
        </w:sectPr>
      </w:pPr>
    </w:p>
    <w:p w14:paraId="0FA5FD9B">
      <w:pPr>
        <w:spacing w:line="3405" w:lineRule="exact"/>
        <w:ind w:firstLine="400"/>
      </w:pPr>
      <w:r>
        <w:rPr>
          <w:position w:val="-68"/>
        </w:rPr>
        <w:drawing>
          <wp:inline distT="0" distB="0" distL="0" distR="0">
            <wp:extent cx="4449445" cy="216217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42"/>
                    <a:stretch>
                      <a:fillRect/>
                    </a:stretch>
                  </pic:blipFill>
                  <pic:spPr>
                    <a:xfrm>
                      <a:off x="0" y="0"/>
                      <a:ext cx="4450079" cy="2162556"/>
                    </a:xfrm>
                    <a:prstGeom prst="rect">
                      <a:avLst/>
                    </a:prstGeom>
                  </pic:spPr>
                </pic:pic>
              </a:graphicData>
            </a:graphic>
          </wp:inline>
        </w:drawing>
      </w:r>
    </w:p>
    <w:p w14:paraId="693CEF69">
      <w:pPr>
        <w:pStyle w:val="2"/>
        <w:spacing w:before="191" w:line="221" w:lineRule="auto"/>
        <w:ind w:left="412"/>
      </w:pPr>
      <w:r>
        <w:rPr>
          <w:spacing w:val="-2"/>
        </w:rPr>
        <w:t>6.查看是否交费成功。检查无误后，点击“返回</w:t>
      </w:r>
      <w:r>
        <w:rPr>
          <w:spacing w:val="-101"/>
        </w:rPr>
        <w:t xml:space="preserve"> </w:t>
      </w:r>
      <w:r>
        <w:rPr>
          <w:spacing w:val="-2"/>
        </w:rPr>
        <w:t>”按钮。</w:t>
      </w:r>
    </w:p>
    <w:p w14:paraId="6AA0A192">
      <w:pPr>
        <w:spacing w:before="207" w:line="2914" w:lineRule="exact"/>
        <w:ind w:firstLine="400"/>
      </w:pPr>
      <w:r>
        <w:rPr>
          <w:position w:val="-58"/>
        </w:rPr>
        <w:drawing>
          <wp:inline distT="0" distB="0" distL="0" distR="0">
            <wp:extent cx="3756025" cy="184975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43"/>
                    <a:stretch>
                      <a:fillRect/>
                    </a:stretch>
                  </pic:blipFill>
                  <pic:spPr>
                    <a:xfrm>
                      <a:off x="0" y="0"/>
                      <a:ext cx="3756659" cy="1850135"/>
                    </a:xfrm>
                    <a:prstGeom prst="rect">
                      <a:avLst/>
                    </a:prstGeom>
                  </pic:spPr>
                </pic:pic>
              </a:graphicData>
            </a:graphic>
          </wp:inline>
        </w:drawing>
      </w:r>
    </w:p>
    <w:p w14:paraId="0B0178F1">
      <w:pPr>
        <w:pStyle w:val="2"/>
        <w:spacing w:before="288" w:line="367" w:lineRule="auto"/>
        <w:ind w:firstLine="275"/>
      </w:pPr>
      <w:r>
        <w:rPr>
          <w:spacing w:val="-11"/>
        </w:rPr>
        <w:t>7.再次确认信息是否无误，是否是“</w:t>
      </w:r>
      <w:r>
        <w:rPr>
          <w:spacing w:val="-73"/>
        </w:rPr>
        <w:t xml:space="preserve"> </w:t>
      </w:r>
      <w:r>
        <w:rPr>
          <w:spacing w:val="-11"/>
        </w:rPr>
        <w:t>已缴费</w:t>
      </w:r>
      <w:r>
        <w:rPr>
          <w:spacing w:val="-103"/>
        </w:rPr>
        <w:t xml:space="preserve"> </w:t>
      </w:r>
      <w:r>
        <w:rPr>
          <w:spacing w:val="-11"/>
        </w:rPr>
        <w:t>”、“</w:t>
      </w:r>
      <w:r>
        <w:rPr>
          <w:spacing w:val="-85"/>
        </w:rPr>
        <w:t xml:space="preserve"> </w:t>
      </w:r>
      <w:r>
        <w:rPr>
          <w:spacing w:val="-11"/>
        </w:rPr>
        <w:t>已确认</w:t>
      </w:r>
      <w:r>
        <w:rPr>
          <w:spacing w:val="-103"/>
        </w:rPr>
        <w:t xml:space="preserve"> </w:t>
      </w:r>
      <w:r>
        <w:rPr>
          <w:spacing w:val="-11"/>
        </w:rPr>
        <w:t>”。系统显示“</w:t>
      </w:r>
      <w:r>
        <w:rPr>
          <w:spacing w:val="-85"/>
        </w:rPr>
        <w:t xml:space="preserve"> </w:t>
      </w:r>
      <w:r>
        <w:rPr>
          <w:spacing w:val="-11"/>
        </w:rPr>
        <w:t>已</w:t>
      </w:r>
      <w:r>
        <w:t xml:space="preserve"> </w:t>
      </w:r>
      <w:r>
        <w:rPr>
          <w:spacing w:val="-6"/>
        </w:rPr>
        <w:t>缴费”、“</w:t>
      </w:r>
      <w:r>
        <w:rPr>
          <w:spacing w:val="-84"/>
        </w:rPr>
        <w:t xml:space="preserve"> </w:t>
      </w:r>
      <w:r>
        <w:rPr>
          <w:spacing w:val="-6"/>
        </w:rPr>
        <w:t>已确认</w:t>
      </w:r>
      <w:r>
        <w:rPr>
          <w:spacing w:val="-103"/>
        </w:rPr>
        <w:t xml:space="preserve"> </w:t>
      </w:r>
      <w:r>
        <w:rPr>
          <w:spacing w:val="-6"/>
        </w:rPr>
        <w:t>”则代表本次报考完成。</w:t>
      </w:r>
    </w:p>
    <w:p w14:paraId="0E609210">
      <w:pPr>
        <w:spacing w:line="3360" w:lineRule="exact"/>
        <w:ind w:firstLine="400"/>
      </w:pPr>
      <w:r>
        <w:rPr>
          <w:position w:val="-67"/>
        </w:rPr>
        <w:drawing>
          <wp:inline distT="0" distB="0" distL="0" distR="0">
            <wp:extent cx="3925570" cy="2133600"/>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44"/>
                    <a:stretch>
                      <a:fillRect/>
                    </a:stretch>
                  </pic:blipFill>
                  <pic:spPr>
                    <a:xfrm>
                      <a:off x="0" y="0"/>
                      <a:ext cx="3925823" cy="2133600"/>
                    </a:xfrm>
                    <a:prstGeom prst="rect">
                      <a:avLst/>
                    </a:prstGeom>
                  </pic:spPr>
                </pic:pic>
              </a:graphicData>
            </a:graphic>
          </wp:inline>
        </w:drawing>
      </w:r>
    </w:p>
    <w:p w14:paraId="61C3A2C0">
      <w:pPr>
        <w:spacing w:line="351" w:lineRule="auto"/>
        <w:rPr>
          <w:rFonts w:ascii="Arial"/>
          <w:sz w:val="21"/>
        </w:rPr>
      </w:pPr>
    </w:p>
    <w:p w14:paraId="261E87E0">
      <w:pPr>
        <w:spacing w:line="352" w:lineRule="auto"/>
        <w:rPr>
          <w:rFonts w:ascii="Arial"/>
          <w:sz w:val="21"/>
        </w:rPr>
      </w:pPr>
    </w:p>
    <w:p w14:paraId="31C2B7CD">
      <w:pPr>
        <w:pStyle w:val="2"/>
        <w:spacing w:before="91" w:line="224" w:lineRule="auto"/>
        <w:ind w:left="452"/>
        <w:outlineLvl w:val="0"/>
      </w:pPr>
      <w:r>
        <w:rPr>
          <w:b/>
          <w:bCs/>
          <w:spacing w:val="-16"/>
        </w:rPr>
        <w:t>四、其余</w:t>
      </w:r>
    </w:p>
    <w:p w14:paraId="1E3E8148">
      <w:pPr>
        <w:spacing w:line="469" w:lineRule="auto"/>
        <w:rPr>
          <w:rFonts w:ascii="Arial"/>
          <w:sz w:val="21"/>
        </w:rPr>
      </w:pPr>
    </w:p>
    <w:p w14:paraId="01B045AD">
      <w:pPr>
        <w:pStyle w:val="2"/>
        <w:spacing w:before="91" w:line="223" w:lineRule="auto"/>
        <w:ind w:left="419"/>
      </w:pPr>
      <w:r>
        <w:rPr>
          <w:spacing w:val="-2"/>
        </w:rPr>
        <w:t>（一）解除手机绑定</w:t>
      </w:r>
    </w:p>
    <w:p w14:paraId="59DAADAC">
      <w:pPr>
        <w:spacing w:line="223" w:lineRule="auto"/>
        <w:sectPr>
          <w:footerReference r:id="rId18" w:type="default"/>
          <w:pgSz w:w="11906" w:h="16839"/>
          <w:pgMar w:top="1140" w:right="1245" w:bottom="1362" w:left="1267" w:header="0" w:footer="1200" w:gutter="0"/>
          <w:cols w:space="720" w:num="1"/>
        </w:sectPr>
      </w:pPr>
    </w:p>
    <w:p w14:paraId="4DA358A5">
      <w:pPr>
        <w:pStyle w:val="2"/>
        <w:spacing w:before="56" w:line="219" w:lineRule="auto"/>
        <w:ind w:left="454"/>
      </w:pPr>
      <w:r>
        <w:rPr>
          <w:spacing w:val="-4"/>
        </w:rPr>
        <w:t>点击左侧菜单栏“解除手机绑定</w:t>
      </w:r>
      <w:r>
        <w:rPr>
          <w:spacing w:val="-90"/>
        </w:rPr>
        <w:t xml:space="preserve"> </w:t>
      </w:r>
      <w:r>
        <w:rPr>
          <w:spacing w:val="-4"/>
        </w:rPr>
        <w:t>”可解绑手机。</w:t>
      </w:r>
    </w:p>
    <w:p w14:paraId="388CCA55">
      <w:pPr>
        <w:spacing w:line="243" w:lineRule="auto"/>
        <w:rPr>
          <w:rFonts w:ascii="Arial"/>
          <w:sz w:val="21"/>
        </w:rPr>
      </w:pPr>
    </w:p>
    <w:p w14:paraId="51743F05">
      <w:pPr>
        <w:spacing w:line="3801" w:lineRule="exact"/>
      </w:pPr>
      <w:r>
        <w:rPr>
          <w:position w:val="-76"/>
        </w:rPr>
        <w:drawing>
          <wp:inline distT="0" distB="0" distL="0" distR="0">
            <wp:extent cx="5414645" cy="241363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45"/>
                    <a:stretch>
                      <a:fillRect/>
                    </a:stretch>
                  </pic:blipFill>
                  <pic:spPr>
                    <a:xfrm>
                      <a:off x="0" y="0"/>
                      <a:ext cx="5414771" cy="2414016"/>
                    </a:xfrm>
                    <a:prstGeom prst="rect">
                      <a:avLst/>
                    </a:prstGeom>
                  </pic:spPr>
                </pic:pic>
              </a:graphicData>
            </a:graphic>
          </wp:inline>
        </w:drawing>
      </w:r>
    </w:p>
    <w:p w14:paraId="2B7D438E">
      <w:pPr>
        <w:spacing w:line="259" w:lineRule="auto"/>
        <w:rPr>
          <w:rFonts w:ascii="Arial"/>
          <w:sz w:val="21"/>
        </w:rPr>
      </w:pPr>
    </w:p>
    <w:p w14:paraId="6B7F3D5A">
      <w:pPr>
        <w:spacing w:line="260" w:lineRule="auto"/>
        <w:rPr>
          <w:rFonts w:ascii="Arial"/>
          <w:sz w:val="21"/>
        </w:rPr>
      </w:pPr>
    </w:p>
    <w:p w14:paraId="4F8C2498">
      <w:pPr>
        <w:pStyle w:val="2"/>
        <w:spacing w:before="91" w:line="223" w:lineRule="auto"/>
        <w:ind w:left="439"/>
      </w:pPr>
      <w:r>
        <w:rPr>
          <w:spacing w:val="-3"/>
        </w:rPr>
        <w:t>（二）修改密码</w:t>
      </w:r>
      <w:r>
        <w:rPr>
          <w:spacing w:val="-4"/>
        </w:rPr>
        <w:t>点击左侧菜单栏“修改密码</w:t>
      </w:r>
      <w:r>
        <w:rPr>
          <w:spacing w:val="-92"/>
        </w:rPr>
        <w:t xml:space="preserve"> </w:t>
      </w:r>
      <w:r>
        <w:rPr>
          <w:spacing w:val="-4"/>
        </w:rPr>
        <w:t>”可进行修改密码。</w:t>
      </w:r>
    </w:p>
    <w:p w14:paraId="1585CD07">
      <w:pPr>
        <w:spacing w:line="219" w:lineRule="auto"/>
        <w:sectPr>
          <w:footerReference r:id="rId19" w:type="default"/>
          <w:pgSz w:w="11906" w:h="16839"/>
          <w:pgMar w:top="1247" w:right="1785" w:bottom="1362" w:left="1248" w:header="0" w:footer="1200" w:gutter="0"/>
          <w:cols w:space="720" w:num="1"/>
        </w:sectPr>
      </w:pPr>
    </w:p>
    <w:p w14:paraId="55A46040">
      <w:pPr>
        <w:spacing w:line="240" w:lineRule="auto"/>
        <w:rPr>
          <w:rFonts w:ascii="Arial"/>
          <w:sz w:val="21"/>
        </w:rPr>
      </w:pPr>
    </w:p>
    <w:sectPr>
      <w:footerReference r:id="rId20" w:type="default"/>
      <w:pgSz w:w="16839" w:h="11906"/>
      <w:pgMar w:top="1012" w:right="2094" w:bottom="1362" w:left="1114" w:header="0" w:footer="12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A6102">
    <w:pPr>
      <w:spacing w:line="173" w:lineRule="auto"/>
      <w:ind w:left="4669"/>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453AC">
    <w:pPr>
      <w:spacing w:line="176" w:lineRule="auto"/>
      <w:ind w:left="463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02AEC">
    <w:pPr>
      <w:spacing w:line="176" w:lineRule="auto"/>
      <w:ind w:left="463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77119">
    <w:pPr>
      <w:spacing w:line="176" w:lineRule="auto"/>
      <w:ind w:left="421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AA08B">
    <w:pPr>
      <w:spacing w:line="176" w:lineRule="auto"/>
      <w:ind w:left="461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18513">
    <w:pPr>
      <w:spacing w:line="176" w:lineRule="auto"/>
      <w:ind w:left="461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64D38">
    <w:pPr>
      <w:spacing w:line="176" w:lineRule="auto"/>
      <w:ind w:left="463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61D21">
    <w:pPr>
      <w:spacing w:line="176" w:lineRule="auto"/>
      <w:ind w:left="721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E5A67">
    <w:pPr>
      <w:spacing w:line="176" w:lineRule="auto"/>
      <w:ind w:left="4668"/>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AF2F9">
    <w:pPr>
      <w:spacing w:line="173" w:lineRule="auto"/>
      <w:ind w:left="4667"/>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62914">
    <w:pPr>
      <w:spacing w:line="176" w:lineRule="auto"/>
      <w:ind w:left="4671"/>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804EB">
    <w:pPr>
      <w:spacing w:line="176" w:lineRule="auto"/>
      <w:ind w:left="4667"/>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6CDE1">
    <w:pPr>
      <w:spacing w:line="176" w:lineRule="auto"/>
      <w:ind w:left="463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9CA00">
    <w:pPr>
      <w:spacing w:line="176" w:lineRule="auto"/>
      <w:ind w:left="4638"/>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E31B0">
    <w:pPr>
      <w:spacing w:line="176" w:lineRule="auto"/>
      <w:ind w:left="463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52360">
    <w:pPr>
      <w:spacing w:line="176" w:lineRule="auto"/>
      <w:ind w:left="461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5A34E37"/>
    <w:rsid w:val="55EE5B0D"/>
    <w:rsid w:val="5D5909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6" Type="http://schemas.openxmlformats.org/officeDocument/2006/relationships/fontTable" Target="fontTable.xml"/><Relationship Id="rId45" Type="http://schemas.openxmlformats.org/officeDocument/2006/relationships/image" Target="media/image24.jpeg"/><Relationship Id="rId44" Type="http://schemas.openxmlformats.org/officeDocument/2006/relationships/image" Target="media/image23.jpeg"/><Relationship Id="rId43" Type="http://schemas.openxmlformats.org/officeDocument/2006/relationships/image" Target="media/image22.jpeg"/><Relationship Id="rId42" Type="http://schemas.openxmlformats.org/officeDocument/2006/relationships/image" Target="media/image21.jpeg"/><Relationship Id="rId41" Type="http://schemas.openxmlformats.org/officeDocument/2006/relationships/image" Target="media/image20.jpeg"/><Relationship Id="rId40" Type="http://schemas.openxmlformats.org/officeDocument/2006/relationships/image" Target="media/image19.jpeg"/><Relationship Id="rId4" Type="http://schemas.openxmlformats.org/officeDocument/2006/relationships/endnotes" Target="endnotes.xml"/><Relationship Id="rId39" Type="http://schemas.openxmlformats.org/officeDocument/2006/relationships/image" Target="media/image18.jpeg"/><Relationship Id="rId38" Type="http://schemas.openxmlformats.org/officeDocument/2006/relationships/image" Target="media/image17.jpeg"/><Relationship Id="rId37" Type="http://schemas.openxmlformats.org/officeDocument/2006/relationships/image" Target="media/image16.jpeg"/><Relationship Id="rId36" Type="http://schemas.openxmlformats.org/officeDocument/2006/relationships/image" Target="media/image15.jpeg"/><Relationship Id="rId35" Type="http://schemas.openxmlformats.org/officeDocument/2006/relationships/image" Target="media/image14.jpeg"/><Relationship Id="rId34" Type="http://schemas.openxmlformats.org/officeDocument/2006/relationships/image" Target="media/image13.jpeg"/><Relationship Id="rId33" Type="http://schemas.openxmlformats.org/officeDocument/2006/relationships/image" Target="media/image12.jpeg"/><Relationship Id="rId32" Type="http://schemas.openxmlformats.org/officeDocument/2006/relationships/image" Target="media/image11.jpeg"/><Relationship Id="rId31" Type="http://schemas.openxmlformats.org/officeDocument/2006/relationships/image" Target="media/image10.jpeg"/><Relationship Id="rId30" Type="http://schemas.openxmlformats.org/officeDocument/2006/relationships/image" Target="media/image9.jpeg"/><Relationship Id="rId3" Type="http://schemas.openxmlformats.org/officeDocument/2006/relationships/footnotes" Target="footnotes.xml"/><Relationship Id="rId29" Type="http://schemas.openxmlformats.org/officeDocument/2006/relationships/image" Target="media/image8.jpeg"/><Relationship Id="rId28" Type="http://schemas.openxmlformats.org/officeDocument/2006/relationships/image" Target="media/image7.jpeg"/><Relationship Id="rId27" Type="http://schemas.openxmlformats.org/officeDocument/2006/relationships/image" Target="media/image6.jpeg"/><Relationship Id="rId26" Type="http://schemas.openxmlformats.org/officeDocument/2006/relationships/image" Target="media/image5.jpeg"/><Relationship Id="rId25" Type="http://schemas.openxmlformats.org/officeDocument/2006/relationships/image" Target="media/image4.jpeg"/><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1818</Words>
  <Characters>1874</Characters>
  <TotalTime>0</TotalTime>
  <ScaleCrop>false</ScaleCrop>
  <LinksUpToDate>false</LinksUpToDate>
  <CharactersWithSpaces>1947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2025-08-25T16:22:00Z</dcterms:created>
  <dc:creator>User</dc:creator>
  <cp:lastModifiedBy>jane</cp:lastModifiedBy>
  <dcterms:modified xsi:type="dcterms:W3CDTF">2025-09-03T08:52:03Z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2025-09-03T16:49:40Z</vt:filetime>
  </property>
  <property fmtid="{D5CDD505-2E9C-101B-9397-08002B2CF9AE}" pid="4" name="KSOTemplateDocerSaveRecord">
    <vt:lpwstr>eyJoZGlkIjoiOTU3MWM3NTg5YmNhMjAxNjcxMWRjZDM4ZjVhZTcwZGMiLCJ1c2VySWQiOiI1MDYxNzA4ODMifQ==</vt:lpwstr>
  </property>
  <property fmtid="{D5CDD505-2E9C-101B-9397-08002B2CF9AE}" pid="5" name="KSOProductBuildVer">
    <vt:lpwstr>2052-12.1.0.22529</vt:lpwstr>
  </property>
  <property fmtid="{D5CDD505-2E9C-101B-9397-08002B2CF9AE}" pid="6" name="ICV">
    <vt:lpwstr>6EF168C1DF414F5AB095F8B82B4469B7_12</vt:lpwstr>
  </property>
</Properties>
</file>